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F64" w:rsidRPr="0066099E" w:rsidRDefault="004E3656" w:rsidP="00377982">
      <w:pPr>
        <w:spacing w:after="0" w:line="360" w:lineRule="auto"/>
        <w:jc w:val="center"/>
        <w:rPr>
          <w:rFonts w:ascii="Times New Roman" w:eastAsiaTheme="minorEastAsia" w:hAnsi="Times New Roman" w:cs="Times New Roman"/>
          <w:b/>
          <w:sz w:val="26"/>
          <w:szCs w:val="26"/>
        </w:rPr>
      </w:pPr>
      <w:r w:rsidRPr="0066099E">
        <w:rPr>
          <w:rFonts w:ascii="Times New Roman" w:eastAsiaTheme="minorEastAsia" w:hAnsi="Times New Roman" w:cs="Times New Roman"/>
          <w:b/>
          <w:noProof/>
          <w:sz w:val="26"/>
          <w:szCs w:val="26"/>
          <w:lang w:val="en-IN" w:eastAsia="en-IN" w:bidi="ta-IN"/>
        </w:rPr>
        <w:pict>
          <v:shapetype id="_x0000_t202" coordsize="21600,21600" o:spt="202" path="m,l,21600r21600,l21600,xe">
            <v:stroke joinstyle="miter"/>
            <v:path gradientshapeok="t" o:connecttype="rect"/>
          </v:shapetype>
          <v:shape id="Text Box 2" o:spid="_x0000_s1026" type="#_x0000_t202" style="position:absolute;left:0;text-align:left;margin-left:383.75pt;margin-top:-59.9pt;width:46.9pt;height:28.5pt;z-index:251658240;visibility:visible" stroked="f">
            <v:textbox>
              <w:txbxContent>
                <w:p w:rsidR="00FB6E72" w:rsidRDefault="00FB6E72"/>
              </w:txbxContent>
            </v:textbox>
          </v:shape>
        </w:pict>
      </w:r>
      <w:r w:rsidR="0066099E" w:rsidRPr="0066099E">
        <w:rPr>
          <w:rFonts w:ascii="Times New Roman" w:eastAsiaTheme="minorEastAsia" w:hAnsi="Times New Roman" w:cs="Times New Roman"/>
          <w:b/>
          <w:sz w:val="26"/>
          <w:szCs w:val="26"/>
        </w:rPr>
        <w:t>Socio-Economic Condition Of Sitheri Hill Malai-Aalees Tribal -A Study</w:t>
      </w:r>
    </w:p>
    <w:p w:rsidR="00377982" w:rsidRDefault="00377982" w:rsidP="001F2484">
      <w:pPr>
        <w:spacing w:after="0" w:line="240" w:lineRule="auto"/>
        <w:jc w:val="center"/>
        <w:rPr>
          <w:rFonts w:ascii="Times New Roman" w:eastAsiaTheme="minorEastAsia" w:hAnsi="Times New Roman" w:cs="Times New Roman"/>
          <w:b/>
          <w:sz w:val="24"/>
          <w:szCs w:val="24"/>
          <w:lang w:bidi="ta-IN"/>
        </w:rPr>
      </w:pPr>
    </w:p>
    <w:p w:rsidR="00377982" w:rsidRPr="00377982" w:rsidRDefault="00454C84" w:rsidP="001F2484">
      <w:pPr>
        <w:spacing w:after="0" w:line="240" w:lineRule="auto"/>
        <w:jc w:val="center"/>
        <w:rPr>
          <w:rFonts w:ascii="Times New Roman" w:eastAsiaTheme="minorEastAsia" w:hAnsi="Times New Roman" w:cs="Times New Roman"/>
          <w:b/>
          <w:sz w:val="24"/>
          <w:szCs w:val="24"/>
          <w:lang w:bidi="ta-IN"/>
        </w:rPr>
      </w:pPr>
      <w:r w:rsidRPr="00377982">
        <w:rPr>
          <w:rFonts w:ascii="Times New Roman" w:eastAsiaTheme="minorEastAsia" w:hAnsi="Times New Roman" w:cs="Times New Roman"/>
          <w:b/>
          <w:sz w:val="24"/>
          <w:szCs w:val="24"/>
          <w:lang w:bidi="ta-IN"/>
        </w:rPr>
        <w:t xml:space="preserve">Dr. </w:t>
      </w:r>
      <w:r w:rsidR="00377982" w:rsidRPr="00377982">
        <w:rPr>
          <w:rFonts w:ascii="Times New Roman" w:eastAsiaTheme="minorEastAsia" w:hAnsi="Times New Roman" w:cs="Times New Roman"/>
          <w:b/>
          <w:sz w:val="24"/>
          <w:szCs w:val="24"/>
          <w:lang w:bidi="ta-IN"/>
        </w:rPr>
        <w:t>K</w:t>
      </w:r>
      <w:r w:rsidRPr="00377982">
        <w:rPr>
          <w:rFonts w:ascii="Times New Roman" w:eastAsiaTheme="minorEastAsia" w:hAnsi="Times New Roman" w:cs="Times New Roman"/>
          <w:b/>
          <w:sz w:val="24"/>
          <w:szCs w:val="24"/>
          <w:lang w:bidi="ta-IN"/>
        </w:rPr>
        <w:t>.</w:t>
      </w:r>
      <w:r w:rsidR="0004473A" w:rsidRPr="00377982">
        <w:rPr>
          <w:rFonts w:ascii="Times New Roman" w:eastAsiaTheme="minorEastAsia" w:hAnsi="Times New Roman" w:cs="Times New Roman"/>
          <w:b/>
          <w:sz w:val="24"/>
          <w:szCs w:val="24"/>
          <w:lang w:bidi="ta-IN"/>
        </w:rPr>
        <w:t>GOVINDA</w:t>
      </w:r>
      <w:r w:rsidR="00373EB8">
        <w:rPr>
          <w:rFonts w:ascii="Times New Roman" w:eastAsiaTheme="minorEastAsia" w:hAnsi="Times New Roman" w:cs="Times New Roman"/>
          <w:b/>
          <w:sz w:val="24"/>
          <w:szCs w:val="24"/>
          <w:lang w:bidi="ta-IN"/>
        </w:rPr>
        <w:t xml:space="preserve"> </w:t>
      </w:r>
      <w:r w:rsidR="0004473A" w:rsidRPr="00377982">
        <w:rPr>
          <w:rFonts w:ascii="Times New Roman" w:eastAsiaTheme="minorEastAsia" w:hAnsi="Times New Roman" w:cs="Times New Roman"/>
          <w:b/>
          <w:sz w:val="24"/>
          <w:szCs w:val="24"/>
          <w:lang w:bidi="ta-IN"/>
        </w:rPr>
        <w:t xml:space="preserve">RAJ, </w:t>
      </w:r>
    </w:p>
    <w:p w:rsidR="00377982" w:rsidRPr="00377982" w:rsidRDefault="00454C84" w:rsidP="001F2484">
      <w:pPr>
        <w:spacing w:after="0" w:line="240" w:lineRule="auto"/>
        <w:jc w:val="center"/>
        <w:rPr>
          <w:rFonts w:ascii="Times New Roman" w:eastAsiaTheme="minorEastAsia" w:hAnsi="Times New Roman" w:cs="Times New Roman"/>
          <w:sz w:val="24"/>
          <w:szCs w:val="24"/>
          <w:lang w:bidi="ta-IN"/>
        </w:rPr>
      </w:pPr>
      <w:r w:rsidRPr="00377982">
        <w:rPr>
          <w:rFonts w:ascii="Times New Roman" w:eastAsiaTheme="minorEastAsia" w:hAnsi="Times New Roman" w:cs="Times New Roman"/>
          <w:sz w:val="24"/>
          <w:szCs w:val="24"/>
          <w:lang w:bidi="ta-IN"/>
        </w:rPr>
        <w:t xml:space="preserve">Assistant professor, </w:t>
      </w:r>
    </w:p>
    <w:p w:rsidR="00377982" w:rsidRPr="00377982" w:rsidRDefault="00454C84" w:rsidP="001F2484">
      <w:pPr>
        <w:spacing w:after="0" w:line="240" w:lineRule="auto"/>
        <w:jc w:val="center"/>
        <w:rPr>
          <w:rFonts w:ascii="Times New Roman" w:eastAsiaTheme="minorEastAsia" w:hAnsi="Times New Roman" w:cs="Times New Roman"/>
          <w:sz w:val="24"/>
          <w:szCs w:val="24"/>
          <w:lang w:bidi="ta-IN"/>
        </w:rPr>
      </w:pPr>
      <w:r w:rsidRPr="00377982">
        <w:rPr>
          <w:rFonts w:ascii="Times New Roman" w:eastAsiaTheme="minorEastAsia" w:hAnsi="Times New Roman" w:cs="Times New Roman"/>
          <w:sz w:val="24"/>
          <w:szCs w:val="24"/>
          <w:lang w:bidi="ta-IN"/>
        </w:rPr>
        <w:t>Department of History,</w:t>
      </w:r>
    </w:p>
    <w:p w:rsidR="00377982" w:rsidRPr="00377982" w:rsidRDefault="00454C84" w:rsidP="001F2484">
      <w:pPr>
        <w:spacing w:after="0" w:line="240" w:lineRule="auto"/>
        <w:jc w:val="center"/>
        <w:rPr>
          <w:rFonts w:ascii="Times New Roman" w:eastAsiaTheme="minorEastAsia" w:hAnsi="Times New Roman" w:cs="Times New Roman"/>
          <w:sz w:val="24"/>
          <w:szCs w:val="24"/>
          <w:lang w:bidi="ta-IN"/>
        </w:rPr>
      </w:pPr>
      <w:r w:rsidRPr="00377982">
        <w:rPr>
          <w:rFonts w:ascii="Times New Roman" w:eastAsiaTheme="minorEastAsia" w:hAnsi="Times New Roman" w:cs="Times New Roman"/>
          <w:sz w:val="24"/>
          <w:szCs w:val="24"/>
          <w:lang w:bidi="ta-IN"/>
        </w:rPr>
        <w:t xml:space="preserve"> </w:t>
      </w:r>
      <w:r w:rsidR="00A60FC7" w:rsidRPr="00377982">
        <w:rPr>
          <w:rFonts w:ascii="Times New Roman" w:eastAsiaTheme="minorEastAsia" w:hAnsi="Times New Roman" w:cs="Times New Roman"/>
          <w:sz w:val="24"/>
          <w:szCs w:val="24"/>
          <w:lang w:bidi="ta-IN"/>
        </w:rPr>
        <w:t>Thiru</w:t>
      </w:r>
      <w:r w:rsidR="009E4D91">
        <w:rPr>
          <w:rFonts w:ascii="Times New Roman" w:eastAsiaTheme="minorEastAsia" w:hAnsi="Times New Roman" w:cs="Times New Roman"/>
          <w:sz w:val="24"/>
          <w:szCs w:val="24"/>
          <w:lang w:bidi="ta-IN"/>
        </w:rPr>
        <w:t xml:space="preserve">. </w:t>
      </w:r>
      <w:r w:rsidR="00A60FC7" w:rsidRPr="00377982">
        <w:rPr>
          <w:rFonts w:ascii="Times New Roman" w:eastAsiaTheme="minorEastAsia" w:hAnsi="Times New Roman" w:cs="Times New Roman"/>
          <w:sz w:val="24"/>
          <w:szCs w:val="24"/>
          <w:lang w:bidi="ta-IN"/>
        </w:rPr>
        <w:t>A.Govindasamy</w:t>
      </w:r>
      <w:r w:rsidR="00377982" w:rsidRPr="00377982">
        <w:rPr>
          <w:rFonts w:ascii="Times New Roman" w:eastAsiaTheme="minorEastAsia" w:hAnsi="Times New Roman" w:cs="Times New Roman"/>
          <w:sz w:val="24"/>
          <w:szCs w:val="24"/>
          <w:lang w:bidi="ta-IN"/>
        </w:rPr>
        <w:t xml:space="preserve"> </w:t>
      </w:r>
      <w:r w:rsidR="00DA3D44" w:rsidRPr="00377982">
        <w:rPr>
          <w:rFonts w:ascii="Times New Roman" w:eastAsiaTheme="minorEastAsia" w:hAnsi="Times New Roman" w:cs="Times New Roman"/>
          <w:sz w:val="24"/>
          <w:szCs w:val="24"/>
          <w:lang w:bidi="ta-IN"/>
        </w:rPr>
        <w:t>Gov</w:t>
      </w:r>
      <w:bookmarkStart w:id="0" w:name="_GoBack"/>
      <w:bookmarkEnd w:id="0"/>
      <w:r w:rsidR="00377982" w:rsidRPr="00377982">
        <w:rPr>
          <w:rFonts w:ascii="Times New Roman" w:eastAsiaTheme="minorEastAsia" w:hAnsi="Times New Roman" w:cs="Times New Roman"/>
          <w:sz w:val="24"/>
          <w:szCs w:val="24"/>
          <w:lang w:bidi="ta-IN"/>
        </w:rPr>
        <w:t xml:space="preserve">ernment </w:t>
      </w:r>
      <w:r w:rsidR="00A60FC7" w:rsidRPr="00377982">
        <w:rPr>
          <w:rFonts w:ascii="Times New Roman" w:eastAsiaTheme="minorEastAsia" w:hAnsi="Times New Roman" w:cs="Times New Roman"/>
          <w:sz w:val="24"/>
          <w:szCs w:val="24"/>
          <w:lang w:bidi="ta-IN"/>
        </w:rPr>
        <w:t xml:space="preserve">Arts College, </w:t>
      </w:r>
    </w:p>
    <w:p w:rsidR="00454C84" w:rsidRDefault="00A60FC7" w:rsidP="001F2484">
      <w:pPr>
        <w:spacing w:after="0" w:line="240" w:lineRule="auto"/>
        <w:jc w:val="center"/>
        <w:rPr>
          <w:rFonts w:ascii="Times New Roman" w:eastAsiaTheme="minorEastAsia" w:hAnsi="Times New Roman" w:cs="Times New Roman"/>
          <w:sz w:val="24"/>
          <w:szCs w:val="24"/>
          <w:lang w:bidi="ta-IN"/>
        </w:rPr>
      </w:pPr>
      <w:r w:rsidRPr="00377982">
        <w:rPr>
          <w:rFonts w:ascii="Times New Roman" w:eastAsiaTheme="minorEastAsia" w:hAnsi="Times New Roman" w:cs="Times New Roman"/>
          <w:sz w:val="24"/>
          <w:szCs w:val="24"/>
          <w:lang w:bidi="ta-IN"/>
        </w:rPr>
        <w:t>Tindivanam, Tamil Nadu.</w:t>
      </w:r>
    </w:p>
    <w:p w:rsidR="009E4D91" w:rsidRPr="00377982" w:rsidRDefault="009E4D91" w:rsidP="001F2484">
      <w:pPr>
        <w:spacing w:after="0" w:line="240" w:lineRule="auto"/>
        <w:jc w:val="center"/>
        <w:rPr>
          <w:rFonts w:ascii="Times New Roman" w:eastAsiaTheme="minorEastAsia" w:hAnsi="Times New Roman" w:cs="Times New Roman"/>
          <w:sz w:val="24"/>
          <w:szCs w:val="24"/>
          <w:lang w:bidi="ta-IN"/>
        </w:rPr>
      </w:pPr>
      <w:r>
        <w:rPr>
          <w:rFonts w:ascii="Times New Roman" w:eastAsiaTheme="minorEastAsia" w:hAnsi="Times New Roman" w:cs="Times New Roman"/>
          <w:sz w:val="24"/>
          <w:szCs w:val="24"/>
          <w:lang w:bidi="ta-IN"/>
        </w:rPr>
        <w:t>Mobile no.</w:t>
      </w:r>
      <w:r w:rsidR="00C61B2B">
        <w:rPr>
          <w:rFonts w:ascii="Times New Roman" w:eastAsiaTheme="minorEastAsia" w:hAnsi="Times New Roman" w:cs="Times New Roman"/>
          <w:sz w:val="24"/>
          <w:szCs w:val="24"/>
          <w:lang w:bidi="ta-IN"/>
        </w:rPr>
        <w:t>0</w:t>
      </w:r>
      <w:r>
        <w:rPr>
          <w:rFonts w:ascii="Times New Roman" w:eastAsiaTheme="minorEastAsia" w:hAnsi="Times New Roman" w:cs="Times New Roman"/>
          <w:sz w:val="24"/>
          <w:szCs w:val="24"/>
          <w:lang w:bidi="ta-IN"/>
        </w:rPr>
        <w:t>7502766699</w:t>
      </w:r>
    </w:p>
    <w:p w:rsidR="008F0C40" w:rsidRPr="00377982" w:rsidRDefault="008F0C40" w:rsidP="001F2484">
      <w:pPr>
        <w:spacing w:after="0" w:line="240" w:lineRule="auto"/>
        <w:jc w:val="center"/>
        <w:rPr>
          <w:rFonts w:ascii="Times New Roman" w:eastAsiaTheme="minorEastAsia" w:hAnsi="Times New Roman" w:cs="Times New Roman"/>
          <w:sz w:val="24"/>
          <w:szCs w:val="24"/>
          <w:lang w:bidi="ta-IN"/>
        </w:rPr>
      </w:pPr>
    </w:p>
    <w:p w:rsidR="00A45B87" w:rsidRPr="00377982" w:rsidRDefault="003965E3" w:rsidP="00377982">
      <w:pPr>
        <w:spacing w:after="0" w:line="360" w:lineRule="auto"/>
        <w:jc w:val="both"/>
        <w:rPr>
          <w:rFonts w:ascii="Times New Roman" w:eastAsiaTheme="minorEastAsia" w:hAnsi="Times New Roman" w:cs="Times New Roman"/>
          <w:b/>
          <w:i/>
          <w:iCs/>
          <w:sz w:val="24"/>
          <w:szCs w:val="24"/>
          <w:lang w:bidi="ta-IN"/>
        </w:rPr>
      </w:pPr>
      <w:r w:rsidRPr="00377982">
        <w:rPr>
          <w:rFonts w:ascii="Times New Roman" w:eastAsiaTheme="minorEastAsia" w:hAnsi="Times New Roman" w:cs="Times New Roman"/>
          <w:b/>
          <w:i/>
          <w:iCs/>
          <w:sz w:val="24"/>
          <w:szCs w:val="24"/>
          <w:lang w:bidi="ta-IN"/>
        </w:rPr>
        <w:t>Abstract</w:t>
      </w:r>
    </w:p>
    <w:p w:rsidR="003965E3" w:rsidRPr="00377982" w:rsidRDefault="001E7F6A" w:rsidP="00377982">
      <w:pPr>
        <w:spacing w:after="0" w:line="360" w:lineRule="auto"/>
        <w:ind w:firstLine="720"/>
        <w:jc w:val="both"/>
        <w:rPr>
          <w:rFonts w:ascii="Times New Roman" w:eastAsiaTheme="minorEastAsia" w:hAnsi="Times New Roman" w:cs="Times New Roman"/>
          <w:bCs/>
          <w:i/>
          <w:iCs/>
          <w:sz w:val="24"/>
          <w:szCs w:val="24"/>
          <w:lang w:bidi="ta-IN"/>
        </w:rPr>
      </w:pPr>
      <w:r w:rsidRPr="00377982">
        <w:rPr>
          <w:rFonts w:ascii="Times New Roman" w:eastAsiaTheme="minorEastAsia" w:hAnsi="Times New Roman" w:cs="Times New Roman"/>
          <w:bCs/>
          <w:i/>
          <w:iCs/>
          <w:sz w:val="24"/>
          <w:szCs w:val="24"/>
          <w:lang w:bidi="ta-IN"/>
        </w:rPr>
        <w:t xml:space="preserve">Earlier , tribals were called primitive groups </w:t>
      </w:r>
      <w:r w:rsidR="00360B9E" w:rsidRPr="00377982">
        <w:rPr>
          <w:rFonts w:ascii="Times New Roman" w:eastAsiaTheme="minorEastAsia" w:hAnsi="Times New Roman" w:cs="Times New Roman"/>
          <w:bCs/>
          <w:i/>
          <w:iCs/>
          <w:sz w:val="24"/>
          <w:szCs w:val="24"/>
          <w:lang w:bidi="ta-IN"/>
        </w:rPr>
        <w:t xml:space="preserve">or traditional people. But , </w:t>
      </w:r>
      <w:r w:rsidR="00D00D46" w:rsidRPr="00377982">
        <w:rPr>
          <w:rFonts w:ascii="Times New Roman" w:eastAsiaTheme="minorEastAsia" w:hAnsi="Times New Roman" w:cs="Times New Roman"/>
          <w:bCs/>
          <w:i/>
          <w:iCs/>
          <w:sz w:val="24"/>
          <w:szCs w:val="24"/>
          <w:lang w:bidi="ta-IN"/>
        </w:rPr>
        <w:t xml:space="preserve">on the contemporary period they are named as Vulnerable groups. Because they </w:t>
      </w:r>
      <w:r w:rsidR="00E82781" w:rsidRPr="00377982">
        <w:rPr>
          <w:rFonts w:ascii="Times New Roman" w:eastAsiaTheme="minorEastAsia" w:hAnsi="Times New Roman" w:cs="Times New Roman"/>
          <w:bCs/>
          <w:i/>
          <w:iCs/>
          <w:sz w:val="24"/>
          <w:szCs w:val="24"/>
          <w:lang w:bidi="ta-IN"/>
        </w:rPr>
        <w:t xml:space="preserve">are faced several difficulties </w:t>
      </w:r>
      <w:r w:rsidR="008F10D6" w:rsidRPr="00377982">
        <w:rPr>
          <w:rFonts w:ascii="Times New Roman" w:eastAsiaTheme="minorEastAsia" w:hAnsi="Times New Roman" w:cs="Times New Roman"/>
          <w:bCs/>
          <w:i/>
          <w:iCs/>
          <w:sz w:val="24"/>
          <w:szCs w:val="24"/>
          <w:lang w:bidi="ta-IN"/>
        </w:rPr>
        <w:t xml:space="preserve">on </w:t>
      </w:r>
      <w:r w:rsidR="00161E03" w:rsidRPr="00377982">
        <w:rPr>
          <w:rFonts w:ascii="Times New Roman" w:eastAsiaTheme="minorEastAsia" w:hAnsi="Times New Roman" w:cs="Times New Roman"/>
          <w:bCs/>
          <w:i/>
          <w:iCs/>
          <w:sz w:val="24"/>
          <w:szCs w:val="24"/>
          <w:lang w:bidi="ta-IN"/>
        </w:rPr>
        <w:t>Modernization</w:t>
      </w:r>
      <w:r w:rsidR="008F10D6" w:rsidRPr="00377982">
        <w:rPr>
          <w:rFonts w:ascii="Times New Roman" w:eastAsiaTheme="minorEastAsia" w:hAnsi="Times New Roman" w:cs="Times New Roman"/>
          <w:bCs/>
          <w:i/>
          <w:iCs/>
          <w:sz w:val="24"/>
          <w:szCs w:val="24"/>
          <w:lang w:bidi="ta-IN"/>
        </w:rPr>
        <w:t xml:space="preserve"> or </w:t>
      </w:r>
      <w:r w:rsidR="00703F69" w:rsidRPr="00377982">
        <w:rPr>
          <w:rFonts w:ascii="Times New Roman" w:eastAsiaTheme="minorEastAsia" w:hAnsi="Times New Roman" w:cs="Times New Roman"/>
          <w:bCs/>
          <w:i/>
          <w:iCs/>
          <w:sz w:val="24"/>
          <w:szCs w:val="24"/>
          <w:lang w:bidi="ta-IN"/>
        </w:rPr>
        <w:t>globalization</w:t>
      </w:r>
      <w:r w:rsidR="008F10D6" w:rsidRPr="00377982">
        <w:rPr>
          <w:rFonts w:ascii="Times New Roman" w:eastAsiaTheme="minorEastAsia" w:hAnsi="Times New Roman" w:cs="Times New Roman"/>
          <w:bCs/>
          <w:i/>
          <w:iCs/>
          <w:sz w:val="24"/>
          <w:szCs w:val="24"/>
          <w:lang w:bidi="ta-IN"/>
        </w:rPr>
        <w:t xml:space="preserve">. </w:t>
      </w:r>
      <w:r w:rsidR="00900CF9" w:rsidRPr="00377982">
        <w:rPr>
          <w:rFonts w:ascii="Times New Roman" w:eastAsiaTheme="minorEastAsia" w:hAnsi="Times New Roman" w:cs="Times New Roman"/>
          <w:bCs/>
          <w:i/>
          <w:iCs/>
          <w:sz w:val="24"/>
          <w:szCs w:val="24"/>
          <w:lang w:bidi="ta-IN"/>
        </w:rPr>
        <w:t xml:space="preserve">According to the census </w:t>
      </w:r>
      <w:r w:rsidR="00161E03" w:rsidRPr="00377982">
        <w:rPr>
          <w:rFonts w:ascii="Times New Roman" w:eastAsiaTheme="minorEastAsia" w:hAnsi="Times New Roman" w:cs="Times New Roman"/>
          <w:bCs/>
          <w:i/>
          <w:iCs/>
          <w:sz w:val="24"/>
          <w:szCs w:val="24"/>
          <w:lang w:bidi="ta-IN"/>
        </w:rPr>
        <w:t>India</w:t>
      </w:r>
      <w:r w:rsidR="00900CF9" w:rsidRPr="00377982">
        <w:rPr>
          <w:rFonts w:ascii="Times New Roman" w:eastAsiaTheme="minorEastAsia" w:hAnsi="Times New Roman" w:cs="Times New Roman"/>
          <w:bCs/>
          <w:i/>
          <w:iCs/>
          <w:sz w:val="24"/>
          <w:szCs w:val="24"/>
          <w:lang w:bidi="ta-IN"/>
        </w:rPr>
        <w:t xml:space="preserve"> consisted </w:t>
      </w:r>
      <w:r w:rsidR="00E10114" w:rsidRPr="00377982">
        <w:rPr>
          <w:rFonts w:ascii="Times New Roman" w:eastAsiaTheme="minorEastAsia" w:hAnsi="Times New Roman" w:cs="Times New Roman"/>
          <w:bCs/>
          <w:i/>
          <w:iCs/>
          <w:sz w:val="24"/>
          <w:szCs w:val="24"/>
          <w:lang w:bidi="ta-IN"/>
        </w:rPr>
        <w:t xml:space="preserve">17.89% of tribal population , </w:t>
      </w:r>
      <w:r w:rsidR="00161E03" w:rsidRPr="00377982">
        <w:rPr>
          <w:rFonts w:ascii="Times New Roman" w:eastAsiaTheme="minorEastAsia" w:hAnsi="Times New Roman" w:cs="Times New Roman"/>
          <w:bCs/>
          <w:i/>
          <w:iCs/>
          <w:sz w:val="24"/>
          <w:szCs w:val="24"/>
          <w:lang w:bidi="ta-IN"/>
        </w:rPr>
        <w:t>Tamil</w:t>
      </w:r>
      <w:r w:rsidR="005568B3" w:rsidRPr="00377982">
        <w:rPr>
          <w:rFonts w:ascii="Times New Roman" w:eastAsiaTheme="minorEastAsia" w:hAnsi="Times New Roman" w:cs="Times New Roman"/>
          <w:bCs/>
          <w:i/>
          <w:iCs/>
          <w:sz w:val="24"/>
          <w:szCs w:val="24"/>
          <w:lang w:bidi="ta-IN"/>
        </w:rPr>
        <w:t>Nadu</w:t>
      </w:r>
      <w:r w:rsidR="00E10114" w:rsidRPr="00377982">
        <w:rPr>
          <w:rFonts w:ascii="Times New Roman" w:eastAsiaTheme="minorEastAsia" w:hAnsi="Times New Roman" w:cs="Times New Roman"/>
          <w:bCs/>
          <w:i/>
          <w:iCs/>
          <w:sz w:val="24"/>
          <w:szCs w:val="24"/>
          <w:lang w:bidi="ta-IN"/>
        </w:rPr>
        <w:t xml:space="preserve"> has 1</w:t>
      </w:r>
      <w:r w:rsidR="00B6495E" w:rsidRPr="00377982">
        <w:rPr>
          <w:rFonts w:ascii="Times New Roman" w:eastAsiaTheme="minorEastAsia" w:hAnsi="Times New Roman" w:cs="Times New Roman"/>
          <w:bCs/>
          <w:i/>
          <w:iCs/>
          <w:sz w:val="24"/>
          <w:szCs w:val="24"/>
          <w:lang w:bidi="ta-IN"/>
        </w:rPr>
        <w:t xml:space="preserve">% of them. Perhaps Tamil Nadu </w:t>
      </w:r>
      <w:r w:rsidR="005568B3" w:rsidRPr="00377982">
        <w:rPr>
          <w:rFonts w:ascii="Times New Roman" w:eastAsiaTheme="minorEastAsia" w:hAnsi="Times New Roman" w:cs="Times New Roman"/>
          <w:bCs/>
          <w:i/>
          <w:iCs/>
          <w:sz w:val="24"/>
          <w:szCs w:val="24"/>
          <w:lang w:bidi="ta-IN"/>
        </w:rPr>
        <w:t>possessed</w:t>
      </w:r>
      <w:r w:rsidR="005632A6" w:rsidRPr="00377982">
        <w:rPr>
          <w:rFonts w:ascii="Times New Roman" w:eastAsiaTheme="minorEastAsia" w:hAnsi="Times New Roman" w:cs="Times New Roman"/>
          <w:bCs/>
          <w:i/>
          <w:iCs/>
          <w:sz w:val="24"/>
          <w:szCs w:val="24"/>
          <w:lang w:bidi="ta-IN"/>
        </w:rPr>
        <w:t xml:space="preserve"> 36 tribal communities, 6 were the primitive </w:t>
      </w:r>
      <w:r w:rsidR="005568B3" w:rsidRPr="00377982">
        <w:rPr>
          <w:rFonts w:ascii="Times New Roman" w:eastAsiaTheme="minorEastAsia" w:hAnsi="Times New Roman" w:cs="Times New Roman"/>
          <w:bCs/>
          <w:i/>
          <w:iCs/>
          <w:sz w:val="24"/>
          <w:szCs w:val="24"/>
          <w:lang w:bidi="ta-IN"/>
        </w:rPr>
        <w:t>tribals</w:t>
      </w:r>
      <w:r w:rsidR="005632A6" w:rsidRPr="00377982">
        <w:rPr>
          <w:rFonts w:ascii="Times New Roman" w:eastAsiaTheme="minorEastAsia" w:hAnsi="Times New Roman" w:cs="Times New Roman"/>
          <w:bCs/>
          <w:i/>
          <w:iCs/>
          <w:sz w:val="24"/>
          <w:szCs w:val="24"/>
          <w:lang w:bidi="ta-IN"/>
        </w:rPr>
        <w:t xml:space="preserve">. </w:t>
      </w:r>
      <w:r w:rsidR="00612626" w:rsidRPr="00377982">
        <w:rPr>
          <w:rFonts w:ascii="Times New Roman" w:eastAsiaTheme="minorEastAsia" w:hAnsi="Times New Roman" w:cs="Times New Roman"/>
          <w:bCs/>
          <w:i/>
          <w:iCs/>
          <w:sz w:val="24"/>
          <w:szCs w:val="24"/>
          <w:lang w:bidi="ta-IN"/>
        </w:rPr>
        <w:t xml:space="preserve">Tribals mainly inhabited on the hill areas , very few on the plain areas. </w:t>
      </w:r>
      <w:r w:rsidR="00C85225" w:rsidRPr="00377982">
        <w:rPr>
          <w:rFonts w:ascii="Times New Roman" w:eastAsiaTheme="minorEastAsia" w:hAnsi="Times New Roman" w:cs="Times New Roman"/>
          <w:bCs/>
          <w:i/>
          <w:iCs/>
          <w:sz w:val="24"/>
          <w:szCs w:val="24"/>
          <w:lang w:bidi="ta-IN"/>
        </w:rPr>
        <w:t xml:space="preserve">On the whole, Dharmapuri district hill named </w:t>
      </w:r>
      <w:r w:rsidR="005568B3" w:rsidRPr="00377982">
        <w:rPr>
          <w:rFonts w:ascii="Times New Roman" w:eastAsiaTheme="minorEastAsia" w:hAnsi="Times New Roman" w:cs="Times New Roman"/>
          <w:bCs/>
          <w:i/>
          <w:iCs/>
          <w:sz w:val="24"/>
          <w:szCs w:val="24"/>
          <w:lang w:bidi="ta-IN"/>
        </w:rPr>
        <w:t>sitheri</w:t>
      </w:r>
      <w:r w:rsidR="00231207" w:rsidRPr="00377982">
        <w:rPr>
          <w:rFonts w:ascii="Times New Roman" w:eastAsiaTheme="minorEastAsia" w:hAnsi="Times New Roman" w:cs="Times New Roman"/>
          <w:bCs/>
          <w:i/>
          <w:iCs/>
          <w:sz w:val="24"/>
          <w:szCs w:val="24"/>
          <w:lang w:bidi="ta-IN"/>
        </w:rPr>
        <w:t xml:space="preserve">consisted Malai-Aalees was the major tribes in a </w:t>
      </w:r>
      <w:r w:rsidR="005568B3" w:rsidRPr="00377982">
        <w:rPr>
          <w:rFonts w:ascii="Times New Roman" w:eastAsiaTheme="minorEastAsia" w:hAnsi="Times New Roman" w:cs="Times New Roman"/>
          <w:bCs/>
          <w:i/>
          <w:iCs/>
          <w:sz w:val="24"/>
          <w:szCs w:val="24"/>
          <w:lang w:bidi="ta-IN"/>
        </w:rPr>
        <w:t>Tamil</w:t>
      </w:r>
      <w:r w:rsidR="00231207" w:rsidRPr="00377982">
        <w:rPr>
          <w:rFonts w:ascii="Times New Roman" w:eastAsiaTheme="minorEastAsia" w:hAnsi="Times New Roman" w:cs="Times New Roman"/>
          <w:bCs/>
          <w:i/>
          <w:iCs/>
          <w:sz w:val="24"/>
          <w:szCs w:val="24"/>
          <w:lang w:bidi="ta-IN"/>
        </w:rPr>
        <w:t xml:space="preserve"> Nadu. </w:t>
      </w:r>
      <w:r w:rsidR="002B556F" w:rsidRPr="00377982">
        <w:rPr>
          <w:rFonts w:ascii="Times New Roman" w:eastAsiaTheme="minorEastAsia" w:hAnsi="Times New Roman" w:cs="Times New Roman"/>
          <w:bCs/>
          <w:i/>
          <w:iCs/>
          <w:sz w:val="24"/>
          <w:szCs w:val="24"/>
          <w:lang w:bidi="ta-IN"/>
        </w:rPr>
        <w:t xml:space="preserve">Besides, their social and economic condition </w:t>
      </w:r>
      <w:r w:rsidR="00DC5508" w:rsidRPr="00377982">
        <w:rPr>
          <w:rFonts w:ascii="Times New Roman" w:eastAsiaTheme="minorEastAsia" w:hAnsi="Times New Roman" w:cs="Times New Roman"/>
          <w:bCs/>
          <w:i/>
          <w:iCs/>
          <w:sz w:val="24"/>
          <w:szCs w:val="24"/>
          <w:lang w:bidi="ta-IN"/>
        </w:rPr>
        <w:t>is very poor</w:t>
      </w:r>
      <w:r w:rsidR="007A22D4" w:rsidRPr="00377982">
        <w:rPr>
          <w:rFonts w:ascii="Times New Roman" w:eastAsiaTheme="minorEastAsia" w:hAnsi="Times New Roman" w:cs="Times New Roman"/>
          <w:bCs/>
          <w:i/>
          <w:iCs/>
          <w:sz w:val="24"/>
          <w:szCs w:val="24"/>
          <w:lang w:bidi="ta-IN"/>
        </w:rPr>
        <w:t xml:space="preserve">. With reflection, both Central and state Government of Tamil Nadu </w:t>
      </w:r>
      <w:r w:rsidR="00817EAC" w:rsidRPr="00377982">
        <w:rPr>
          <w:rFonts w:ascii="Times New Roman" w:eastAsiaTheme="minorEastAsia" w:hAnsi="Times New Roman" w:cs="Times New Roman"/>
          <w:bCs/>
          <w:i/>
          <w:iCs/>
          <w:sz w:val="24"/>
          <w:szCs w:val="24"/>
          <w:lang w:bidi="ta-IN"/>
        </w:rPr>
        <w:t>implementing innovative schemes for the tribal development.</w:t>
      </w:r>
      <w:r w:rsidR="00DC5508" w:rsidRPr="00377982">
        <w:rPr>
          <w:rFonts w:ascii="Times New Roman" w:eastAsiaTheme="minorEastAsia" w:hAnsi="Times New Roman" w:cs="Times New Roman"/>
          <w:bCs/>
          <w:i/>
          <w:iCs/>
          <w:sz w:val="24"/>
          <w:szCs w:val="24"/>
          <w:lang w:bidi="ta-IN"/>
        </w:rPr>
        <w:t xml:space="preserve"> .So this study is mainly focused on site to hills tribals </w:t>
      </w:r>
      <w:r w:rsidR="00EE4AA8" w:rsidRPr="00377982">
        <w:rPr>
          <w:rFonts w:ascii="Times New Roman" w:eastAsiaTheme="minorEastAsia" w:hAnsi="Times New Roman" w:cs="Times New Roman"/>
          <w:bCs/>
          <w:i/>
          <w:iCs/>
          <w:sz w:val="24"/>
          <w:szCs w:val="24"/>
          <w:lang w:bidi="ta-IN"/>
        </w:rPr>
        <w:t>socio economic condition particularly Malai-aalees tribes.</w:t>
      </w:r>
    </w:p>
    <w:p w:rsidR="008F0C40" w:rsidRPr="00377982" w:rsidRDefault="008F0C40" w:rsidP="003965E3">
      <w:pPr>
        <w:spacing w:after="0" w:line="240" w:lineRule="auto"/>
        <w:jc w:val="both"/>
        <w:rPr>
          <w:rFonts w:ascii="Times New Roman" w:eastAsiaTheme="minorEastAsia" w:hAnsi="Times New Roman" w:cs="Times New Roman"/>
          <w:bCs/>
          <w:i/>
          <w:iCs/>
          <w:sz w:val="24"/>
          <w:szCs w:val="24"/>
          <w:lang w:bidi="ta-IN"/>
        </w:rPr>
      </w:pPr>
    </w:p>
    <w:p w:rsidR="008F0C40" w:rsidRPr="00377982" w:rsidRDefault="008F0C40" w:rsidP="003965E3">
      <w:pPr>
        <w:spacing w:after="0" w:line="240" w:lineRule="auto"/>
        <w:jc w:val="both"/>
        <w:rPr>
          <w:rFonts w:ascii="Times New Roman" w:eastAsiaTheme="minorEastAsia" w:hAnsi="Times New Roman" w:cs="Times New Roman"/>
          <w:b/>
          <w:i/>
          <w:iCs/>
          <w:sz w:val="24"/>
          <w:szCs w:val="24"/>
          <w:lang w:bidi="ta-IN"/>
        </w:rPr>
      </w:pPr>
      <w:r w:rsidRPr="00377982">
        <w:rPr>
          <w:rFonts w:ascii="Times New Roman" w:eastAsiaTheme="minorEastAsia" w:hAnsi="Times New Roman" w:cs="Times New Roman"/>
          <w:b/>
          <w:i/>
          <w:iCs/>
          <w:sz w:val="24"/>
          <w:szCs w:val="24"/>
          <w:lang w:bidi="ta-IN"/>
        </w:rPr>
        <w:t xml:space="preserve">Keywords: </w:t>
      </w:r>
      <w:r w:rsidR="002A5567" w:rsidRPr="00377982">
        <w:rPr>
          <w:rFonts w:ascii="Times New Roman" w:eastAsiaTheme="minorEastAsia" w:hAnsi="Times New Roman" w:cs="Times New Roman"/>
          <w:b/>
          <w:i/>
          <w:iCs/>
          <w:sz w:val="24"/>
          <w:szCs w:val="24"/>
          <w:lang w:bidi="ta-IN"/>
        </w:rPr>
        <w:t xml:space="preserve">Tribals, primitive groups, </w:t>
      </w:r>
      <w:r w:rsidR="00817EAC" w:rsidRPr="00377982">
        <w:rPr>
          <w:rFonts w:ascii="Times New Roman" w:eastAsiaTheme="minorEastAsia" w:hAnsi="Times New Roman" w:cs="Times New Roman"/>
          <w:b/>
          <w:i/>
          <w:iCs/>
          <w:sz w:val="24"/>
          <w:szCs w:val="24"/>
          <w:lang w:bidi="ta-IN"/>
        </w:rPr>
        <w:t xml:space="preserve">development, </w:t>
      </w:r>
      <w:r w:rsidR="00345E89" w:rsidRPr="00377982">
        <w:rPr>
          <w:rFonts w:ascii="Times New Roman" w:eastAsiaTheme="minorEastAsia" w:hAnsi="Times New Roman" w:cs="Times New Roman"/>
          <w:b/>
          <w:i/>
          <w:iCs/>
          <w:sz w:val="24"/>
          <w:szCs w:val="24"/>
          <w:lang w:bidi="ta-IN"/>
        </w:rPr>
        <w:t xml:space="preserve">Malai-Aalees, </w:t>
      </w:r>
      <w:r w:rsidR="001E77DE" w:rsidRPr="00377982">
        <w:rPr>
          <w:rFonts w:ascii="Times New Roman" w:eastAsiaTheme="minorEastAsia" w:hAnsi="Times New Roman" w:cs="Times New Roman"/>
          <w:b/>
          <w:i/>
          <w:iCs/>
          <w:sz w:val="24"/>
          <w:szCs w:val="24"/>
          <w:lang w:bidi="ta-IN"/>
        </w:rPr>
        <w:t>Modernization</w:t>
      </w:r>
    </w:p>
    <w:p w:rsidR="00CF3F64" w:rsidRPr="00377982" w:rsidRDefault="00CF3F64" w:rsidP="001F2484">
      <w:pPr>
        <w:tabs>
          <w:tab w:val="left" w:pos="4603"/>
        </w:tabs>
        <w:spacing w:after="0" w:line="240" w:lineRule="auto"/>
        <w:jc w:val="center"/>
        <w:rPr>
          <w:rFonts w:ascii="Times New Roman" w:eastAsiaTheme="minorEastAsia" w:hAnsi="Times New Roman" w:cs="Times New Roman"/>
          <w:b/>
          <w:sz w:val="24"/>
          <w:szCs w:val="24"/>
        </w:rPr>
      </w:pPr>
    </w:p>
    <w:p w:rsidR="00F77768" w:rsidRPr="00377982" w:rsidRDefault="00F77768" w:rsidP="00377982">
      <w:pPr>
        <w:tabs>
          <w:tab w:val="left" w:pos="1310"/>
          <w:tab w:val="center" w:pos="4010"/>
        </w:tabs>
        <w:spacing w:after="0" w:line="480" w:lineRule="auto"/>
        <w:jc w:val="both"/>
        <w:rPr>
          <w:rFonts w:ascii="Times New Roman" w:eastAsiaTheme="minorEastAsia" w:hAnsi="Times New Roman" w:cs="Times New Roman"/>
          <w:b/>
          <w:sz w:val="24"/>
          <w:szCs w:val="24"/>
        </w:rPr>
      </w:pPr>
      <w:r w:rsidRPr="00377982">
        <w:rPr>
          <w:rFonts w:ascii="Times New Roman" w:eastAsiaTheme="minorEastAsia" w:hAnsi="Times New Roman" w:cs="Times New Roman"/>
          <w:b/>
          <w:sz w:val="24"/>
          <w:szCs w:val="24"/>
        </w:rPr>
        <w:t>Introduction</w:t>
      </w:r>
    </w:p>
    <w:p w:rsidR="00711F81" w:rsidRPr="00377982" w:rsidRDefault="00594C35" w:rsidP="00377982">
      <w:pPr>
        <w:tabs>
          <w:tab w:val="left" w:pos="1090"/>
          <w:tab w:val="left" w:pos="2621"/>
        </w:tabs>
        <w:spacing w:after="0" w:line="480" w:lineRule="auto"/>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ab/>
      </w:r>
      <w:r w:rsidR="00CF3F64" w:rsidRPr="00377982">
        <w:rPr>
          <w:rFonts w:ascii="Times New Roman" w:eastAsiaTheme="minorEastAsia" w:hAnsi="Times New Roman" w:cs="Times New Roman"/>
          <w:bCs/>
          <w:sz w:val="24"/>
          <w:szCs w:val="24"/>
        </w:rPr>
        <w:t xml:space="preserve">India has </w:t>
      </w:r>
      <w:r w:rsidR="00345CBF" w:rsidRPr="00377982">
        <w:rPr>
          <w:rFonts w:ascii="Times New Roman" w:eastAsiaTheme="minorEastAsia" w:hAnsi="Times New Roman" w:cs="Times New Roman"/>
          <w:bCs/>
          <w:sz w:val="24"/>
          <w:szCs w:val="24"/>
          <w:lang w:bidi="ta-IN"/>
        </w:rPr>
        <w:t xml:space="preserve">possessed the </w:t>
      </w:r>
      <w:r w:rsidR="00CF3F64" w:rsidRPr="00377982">
        <w:rPr>
          <w:rFonts w:ascii="Times New Roman" w:eastAsiaTheme="minorEastAsia" w:hAnsi="Times New Roman" w:cs="Times New Roman"/>
          <w:bCs/>
          <w:sz w:val="24"/>
          <w:szCs w:val="24"/>
        </w:rPr>
        <w:t xml:space="preserve">largest tribal population among the countries </w:t>
      </w:r>
      <w:r w:rsidR="00CF3F64" w:rsidRPr="00377982">
        <w:rPr>
          <w:rFonts w:ascii="Times New Roman" w:hAnsi="Times New Roman" w:cs="Times New Roman"/>
          <w:sz w:val="24"/>
          <w:szCs w:val="24"/>
        </w:rPr>
        <w:t>in the world</w:t>
      </w:r>
      <w:r w:rsidR="00BC026E" w:rsidRPr="00377982">
        <w:rPr>
          <w:rFonts w:ascii="Times New Roman" w:hAnsi="Times New Roman" w:cs="Times New Roman"/>
          <w:sz w:val="24"/>
          <w:szCs w:val="24"/>
        </w:rPr>
        <w:t>,</w:t>
      </w:r>
      <w:r w:rsidR="00CF3F64" w:rsidRPr="00377982">
        <w:rPr>
          <w:rFonts w:ascii="Times New Roman" w:hAnsi="Times New Roman" w:cs="Times New Roman"/>
          <w:sz w:val="24"/>
          <w:szCs w:val="24"/>
        </w:rPr>
        <w:t xml:space="preserve">  next </w:t>
      </w:r>
      <w:r w:rsidR="00AD011C" w:rsidRPr="00377982">
        <w:rPr>
          <w:rFonts w:ascii="Times New Roman" w:hAnsi="Times New Roman" w:cs="Times New Roman"/>
          <w:sz w:val="24"/>
          <w:szCs w:val="24"/>
          <w:lang w:bidi="ta-IN"/>
        </w:rPr>
        <w:t xml:space="preserve">to </w:t>
      </w:r>
      <w:r w:rsidR="00CF3F64" w:rsidRPr="00377982">
        <w:rPr>
          <w:rFonts w:ascii="Times New Roman" w:hAnsi="Times New Roman" w:cs="Times New Roman"/>
          <w:sz w:val="24"/>
          <w:szCs w:val="24"/>
        </w:rPr>
        <w:t>Africa</w:t>
      </w:r>
      <w:r w:rsidR="00B71F1F" w:rsidRPr="00377982">
        <w:rPr>
          <w:rFonts w:ascii="Times New Roman" w:hAnsi="Times New Roman" w:cs="Times New Roman"/>
          <w:sz w:val="24"/>
          <w:szCs w:val="24"/>
          <w:lang w:bidi="ta-IN"/>
        </w:rPr>
        <w:t>.Ac</w:t>
      </w:r>
      <w:r w:rsidR="00A94C37" w:rsidRPr="00377982">
        <w:rPr>
          <w:rFonts w:ascii="Times New Roman" w:hAnsi="Times New Roman" w:cs="Times New Roman"/>
          <w:sz w:val="24"/>
          <w:szCs w:val="24"/>
        </w:rPr>
        <w:t>cording to 2011</w:t>
      </w:r>
      <w:r w:rsidR="00BC026E" w:rsidRPr="00377982">
        <w:rPr>
          <w:rFonts w:ascii="Times New Roman" w:hAnsi="Times New Roman" w:cs="Times New Roman"/>
          <w:sz w:val="24"/>
          <w:szCs w:val="24"/>
        </w:rPr>
        <w:t xml:space="preserve"> census the total tribal population </w:t>
      </w:r>
      <w:r w:rsidR="000B6C79" w:rsidRPr="00377982">
        <w:rPr>
          <w:rFonts w:ascii="Times New Roman" w:hAnsi="Times New Roman" w:cs="Times New Roman"/>
          <w:sz w:val="24"/>
          <w:szCs w:val="24"/>
          <w:lang w:bidi="ta-IN"/>
        </w:rPr>
        <w:t xml:space="preserve">numbered </w:t>
      </w:r>
      <w:r w:rsidR="00BC026E" w:rsidRPr="00377982">
        <w:rPr>
          <w:rFonts w:ascii="Times New Roman" w:hAnsi="Times New Roman" w:cs="Times New Roman"/>
          <w:sz w:val="24"/>
          <w:szCs w:val="24"/>
        </w:rPr>
        <w:t>17.89 % of the country</w:t>
      </w:r>
      <w:r w:rsidR="000B6C79" w:rsidRPr="00377982">
        <w:rPr>
          <w:rFonts w:ascii="Times New Roman" w:hAnsi="Times New Roman" w:cs="Times New Roman"/>
          <w:sz w:val="24"/>
          <w:szCs w:val="24"/>
          <w:lang w:bidi="ta-IN"/>
        </w:rPr>
        <w:t xml:space="preserve">, on </w:t>
      </w:r>
      <w:r w:rsidR="00BC026E" w:rsidRPr="00377982">
        <w:rPr>
          <w:rFonts w:ascii="Times New Roman" w:hAnsi="Times New Roman" w:cs="Times New Roman"/>
          <w:sz w:val="24"/>
          <w:szCs w:val="24"/>
        </w:rPr>
        <w:t xml:space="preserve"> total  population</w:t>
      </w:r>
      <w:r w:rsidR="00506F9A" w:rsidRPr="00377982">
        <w:rPr>
          <w:rFonts w:ascii="Times New Roman" w:hAnsi="Times New Roman" w:cs="Times New Roman"/>
          <w:sz w:val="24"/>
          <w:szCs w:val="24"/>
          <w:lang w:bidi="ta-IN"/>
        </w:rPr>
        <w:t>.T</w:t>
      </w:r>
      <w:r w:rsidR="00BC026E" w:rsidRPr="00377982">
        <w:rPr>
          <w:rFonts w:ascii="Times New Roman" w:hAnsi="Times New Roman" w:cs="Times New Roman"/>
          <w:sz w:val="24"/>
          <w:szCs w:val="24"/>
        </w:rPr>
        <w:t>he majority  of the tribal population is concentrated in parts of the eastern , central and western regions of the country</w:t>
      </w:r>
      <w:r w:rsidR="00506F9A" w:rsidRPr="00377982">
        <w:rPr>
          <w:rFonts w:ascii="Times New Roman" w:hAnsi="Times New Roman" w:cs="Times New Roman"/>
          <w:sz w:val="24"/>
          <w:szCs w:val="24"/>
          <w:lang w:bidi="ta-IN"/>
        </w:rPr>
        <w:t xml:space="preserve">. </w:t>
      </w:r>
      <w:r w:rsidR="003A0F8F" w:rsidRPr="00377982">
        <w:rPr>
          <w:rFonts w:ascii="Times New Roman" w:hAnsi="Times New Roman" w:cs="Times New Roman"/>
          <w:sz w:val="24"/>
          <w:szCs w:val="24"/>
          <w:lang w:bidi="ta-IN"/>
        </w:rPr>
        <w:t xml:space="preserve">Tamil Nadu is the one of the </w:t>
      </w:r>
      <w:r w:rsidR="00670A0E" w:rsidRPr="00377982">
        <w:rPr>
          <w:rFonts w:ascii="Times New Roman" w:hAnsi="Times New Roman" w:cs="Times New Roman"/>
          <w:sz w:val="24"/>
          <w:szCs w:val="24"/>
          <w:lang w:bidi="ta-IN"/>
        </w:rPr>
        <w:t>southern state from India</w:t>
      </w:r>
      <w:r w:rsidR="007D70AE" w:rsidRPr="00377982">
        <w:rPr>
          <w:rFonts w:ascii="Times New Roman" w:hAnsi="Times New Roman" w:cs="Times New Roman"/>
          <w:sz w:val="24"/>
          <w:szCs w:val="24"/>
          <w:lang w:bidi="ta-IN"/>
        </w:rPr>
        <w:t xml:space="preserve"> sealed </w:t>
      </w:r>
      <w:r w:rsidR="002A1027" w:rsidRPr="00377982">
        <w:rPr>
          <w:rFonts w:ascii="Times New Roman" w:hAnsi="Times New Roman" w:cs="Times New Roman"/>
          <w:sz w:val="24"/>
          <w:szCs w:val="24"/>
          <w:lang w:bidi="ta-IN"/>
        </w:rPr>
        <w:t>1% of Tribal population. Moreover , Tamil Nadu</w:t>
      </w:r>
      <w:r w:rsidR="00A92CE8" w:rsidRPr="00377982">
        <w:rPr>
          <w:rFonts w:ascii="Times New Roman" w:hAnsi="Times New Roman" w:cs="Times New Roman"/>
          <w:sz w:val="24"/>
          <w:szCs w:val="24"/>
          <w:lang w:bidi="ta-IN"/>
        </w:rPr>
        <w:t xml:space="preserve"> has 36 types tribal community</w:t>
      </w:r>
      <w:r w:rsidR="00557BBC" w:rsidRPr="00377982">
        <w:rPr>
          <w:rFonts w:ascii="Times New Roman" w:hAnsi="Times New Roman" w:cs="Times New Roman"/>
          <w:sz w:val="24"/>
          <w:szCs w:val="24"/>
          <w:lang w:bidi="ta-IN"/>
        </w:rPr>
        <w:t xml:space="preserve">. On the whole, </w:t>
      </w:r>
      <w:r w:rsidR="003113BF" w:rsidRPr="00377982">
        <w:rPr>
          <w:rFonts w:ascii="Times New Roman" w:hAnsi="Times New Roman" w:cs="Times New Roman"/>
          <w:sz w:val="24"/>
          <w:szCs w:val="24"/>
          <w:lang w:bidi="ta-IN"/>
        </w:rPr>
        <w:t xml:space="preserve">six tribals were listed under the primitive tribes. </w:t>
      </w:r>
      <w:r w:rsidR="00661044" w:rsidRPr="00377982">
        <w:rPr>
          <w:rFonts w:ascii="Times New Roman" w:hAnsi="Times New Roman" w:cs="Times New Roman"/>
          <w:sz w:val="24"/>
          <w:szCs w:val="24"/>
          <w:lang w:bidi="ta-IN"/>
        </w:rPr>
        <w:t xml:space="preserve">Among them , </w:t>
      </w:r>
      <w:r w:rsidR="00BC026E" w:rsidRPr="00377982">
        <w:rPr>
          <w:rFonts w:ascii="Times New Roman" w:hAnsi="Times New Roman" w:cs="Times New Roman"/>
          <w:sz w:val="24"/>
          <w:szCs w:val="24"/>
        </w:rPr>
        <w:t xml:space="preserve">malaiyalis </w:t>
      </w:r>
      <w:r w:rsidR="00BC026E" w:rsidRPr="00377982">
        <w:rPr>
          <w:rFonts w:ascii="Times New Roman" w:hAnsi="Times New Roman" w:cs="Times New Roman"/>
          <w:sz w:val="24"/>
          <w:szCs w:val="24"/>
        </w:rPr>
        <w:lastRenderedPageBreak/>
        <w:t>cons</w:t>
      </w:r>
      <w:r w:rsidR="00711F81" w:rsidRPr="00377982">
        <w:rPr>
          <w:rFonts w:ascii="Times New Roman" w:hAnsi="Times New Roman" w:cs="Times New Roman"/>
          <w:sz w:val="24"/>
          <w:szCs w:val="24"/>
        </w:rPr>
        <w:t xml:space="preserve">titute </w:t>
      </w:r>
      <w:r w:rsidR="00661044" w:rsidRPr="00377982">
        <w:rPr>
          <w:rFonts w:ascii="Times New Roman" w:hAnsi="Times New Roman" w:cs="Times New Roman"/>
          <w:sz w:val="24"/>
          <w:szCs w:val="24"/>
          <w:lang w:bidi="ta-IN"/>
        </w:rPr>
        <w:t>on the top list which means major</w:t>
      </w:r>
      <w:r w:rsidR="00711F81" w:rsidRPr="00377982">
        <w:rPr>
          <w:rFonts w:ascii="Times New Roman" w:hAnsi="Times New Roman" w:cs="Times New Roman"/>
          <w:sz w:val="24"/>
          <w:szCs w:val="24"/>
        </w:rPr>
        <w:t xml:space="preserve">population of tribes in  </w:t>
      </w:r>
      <w:r w:rsidR="00661044" w:rsidRPr="00377982">
        <w:rPr>
          <w:rFonts w:ascii="Times New Roman" w:hAnsi="Times New Roman" w:cs="Times New Roman"/>
          <w:sz w:val="24"/>
          <w:szCs w:val="24"/>
        </w:rPr>
        <w:t>Tamil</w:t>
      </w:r>
      <w:r w:rsidR="00661044" w:rsidRPr="00377982">
        <w:rPr>
          <w:rFonts w:ascii="Times New Roman" w:hAnsi="Times New Roman" w:cs="Times New Roman"/>
          <w:sz w:val="24"/>
          <w:szCs w:val="24"/>
          <w:lang w:bidi="ta-IN"/>
        </w:rPr>
        <w:t>Nadu</w:t>
      </w:r>
      <w:r w:rsidR="00711F81" w:rsidRPr="00377982">
        <w:rPr>
          <w:rFonts w:ascii="Times New Roman" w:hAnsi="Times New Roman" w:cs="Times New Roman"/>
          <w:sz w:val="24"/>
          <w:szCs w:val="24"/>
        </w:rPr>
        <w:t xml:space="preserve">. </w:t>
      </w:r>
      <w:r w:rsidR="00661044" w:rsidRPr="00377982">
        <w:rPr>
          <w:rFonts w:ascii="Times New Roman" w:hAnsi="Times New Roman" w:cs="Times New Roman"/>
          <w:sz w:val="24"/>
          <w:szCs w:val="24"/>
          <w:lang w:bidi="ta-IN"/>
        </w:rPr>
        <w:t>Mostl</w:t>
      </w:r>
      <w:r w:rsidR="000B2EBA" w:rsidRPr="00377982">
        <w:rPr>
          <w:rFonts w:ascii="Times New Roman" w:hAnsi="Times New Roman" w:cs="Times New Roman"/>
          <w:sz w:val="24"/>
          <w:szCs w:val="24"/>
          <w:lang w:bidi="ta-IN"/>
        </w:rPr>
        <w:t>y, t</w:t>
      </w:r>
      <w:r w:rsidR="00711F81" w:rsidRPr="00377982">
        <w:rPr>
          <w:rFonts w:ascii="Times New Roman" w:hAnsi="Times New Roman" w:cs="Times New Roman"/>
          <w:sz w:val="24"/>
          <w:szCs w:val="24"/>
        </w:rPr>
        <w:t xml:space="preserve">hey are </w:t>
      </w:r>
      <w:r w:rsidR="000B2EBA" w:rsidRPr="00377982">
        <w:rPr>
          <w:rFonts w:ascii="Times New Roman" w:hAnsi="Times New Roman" w:cs="Times New Roman"/>
          <w:sz w:val="24"/>
          <w:szCs w:val="24"/>
          <w:lang w:bidi="ta-IN"/>
        </w:rPr>
        <w:t xml:space="preserve">inhabitants on </w:t>
      </w:r>
      <w:r w:rsidR="00711F81" w:rsidRPr="00377982">
        <w:rPr>
          <w:rFonts w:ascii="Times New Roman" w:hAnsi="Times New Roman" w:cs="Times New Roman"/>
          <w:sz w:val="24"/>
          <w:szCs w:val="24"/>
        </w:rPr>
        <w:t xml:space="preserve">the hilly tracts of the state </w:t>
      </w:r>
      <w:r w:rsidR="000B2EBA" w:rsidRPr="00377982">
        <w:rPr>
          <w:rFonts w:ascii="Times New Roman" w:hAnsi="Times New Roman" w:cs="Times New Roman"/>
          <w:sz w:val="24"/>
          <w:szCs w:val="24"/>
          <w:lang w:bidi="ta-IN"/>
        </w:rPr>
        <w:t xml:space="preserve">. </w:t>
      </w:r>
      <w:r w:rsidR="00495923" w:rsidRPr="00377982">
        <w:rPr>
          <w:rFonts w:ascii="Times New Roman" w:hAnsi="Times New Roman" w:cs="Times New Roman"/>
          <w:sz w:val="24"/>
          <w:szCs w:val="24"/>
          <w:lang w:bidi="ta-IN"/>
        </w:rPr>
        <w:t xml:space="preserve">These Malai-Aalees </w:t>
      </w:r>
      <w:r w:rsidR="0026347E" w:rsidRPr="00377982">
        <w:rPr>
          <w:rFonts w:ascii="Times New Roman" w:hAnsi="Times New Roman" w:cs="Times New Roman"/>
          <w:sz w:val="24"/>
          <w:szCs w:val="24"/>
          <w:lang w:bidi="ta-IN"/>
        </w:rPr>
        <w:t xml:space="preserve">have an unique lifestyle , culture and </w:t>
      </w:r>
      <w:r w:rsidR="00006722" w:rsidRPr="00377982">
        <w:rPr>
          <w:rFonts w:ascii="Times New Roman" w:hAnsi="Times New Roman" w:cs="Times New Roman"/>
          <w:sz w:val="24"/>
          <w:szCs w:val="24"/>
          <w:lang w:bidi="ta-IN"/>
        </w:rPr>
        <w:t>economical status.</w:t>
      </w:r>
      <w:r w:rsidR="007E7AC5" w:rsidRPr="00377982">
        <w:rPr>
          <w:rFonts w:ascii="Times New Roman" w:hAnsi="Times New Roman" w:cs="Times New Roman"/>
          <w:sz w:val="24"/>
          <w:szCs w:val="24"/>
          <w:lang w:bidi="ta-IN"/>
        </w:rPr>
        <w:t xml:space="preserve"> Both central and State Government </w:t>
      </w:r>
      <w:r w:rsidR="0012362C" w:rsidRPr="00377982">
        <w:rPr>
          <w:rFonts w:ascii="Times New Roman" w:hAnsi="Times New Roman" w:cs="Times New Roman"/>
          <w:sz w:val="24"/>
          <w:szCs w:val="24"/>
          <w:lang w:bidi="ta-IN"/>
        </w:rPr>
        <w:t xml:space="preserve">implementing several schemes to enhance their quality of life and </w:t>
      </w:r>
      <w:r w:rsidR="003F7541" w:rsidRPr="00377982">
        <w:rPr>
          <w:rFonts w:ascii="Times New Roman" w:hAnsi="Times New Roman" w:cs="Times New Roman"/>
          <w:sz w:val="24"/>
          <w:szCs w:val="24"/>
          <w:lang w:bidi="ta-IN"/>
        </w:rPr>
        <w:t xml:space="preserve">their status. On the great process several NGO's were contributed for their </w:t>
      </w:r>
      <w:r w:rsidR="008B66F0" w:rsidRPr="00377982">
        <w:rPr>
          <w:rFonts w:ascii="Times New Roman" w:hAnsi="Times New Roman" w:cs="Times New Roman"/>
          <w:sz w:val="24"/>
          <w:szCs w:val="24"/>
          <w:lang w:bidi="ta-IN"/>
        </w:rPr>
        <w:t>development. Unfortunately, still their life style and educatioal</w:t>
      </w:r>
      <w:r w:rsidR="00C96E65" w:rsidRPr="00377982">
        <w:rPr>
          <w:rFonts w:ascii="Times New Roman" w:hAnsi="Times New Roman" w:cs="Times New Roman"/>
          <w:sz w:val="24"/>
          <w:szCs w:val="24"/>
          <w:lang w:bidi="ta-IN"/>
        </w:rPr>
        <w:t>status is very poor.</w:t>
      </w:r>
      <w:r w:rsidR="007C2EC6" w:rsidRPr="00377982">
        <w:rPr>
          <w:rFonts w:ascii="Times New Roman" w:hAnsi="Times New Roman" w:cs="Times New Roman"/>
          <w:sz w:val="24"/>
          <w:szCs w:val="24"/>
          <w:lang w:bidi="ta-IN"/>
        </w:rPr>
        <w:t>This study</w:t>
      </w:r>
      <w:r w:rsidR="004C7EFF" w:rsidRPr="00377982">
        <w:rPr>
          <w:rFonts w:ascii="Times New Roman" w:hAnsi="Times New Roman" w:cs="Times New Roman"/>
          <w:sz w:val="24"/>
          <w:szCs w:val="24"/>
          <w:lang w:bidi="ta-IN"/>
        </w:rPr>
        <w:t xml:space="preserve"> is focused on </w:t>
      </w:r>
      <w:r w:rsidR="00EA4F7E" w:rsidRPr="00377982">
        <w:rPr>
          <w:rFonts w:ascii="Times New Roman" w:hAnsi="Times New Roman" w:cs="Times New Roman"/>
          <w:sz w:val="24"/>
          <w:szCs w:val="24"/>
          <w:lang w:bidi="ta-IN"/>
        </w:rPr>
        <w:t xml:space="preserve">Socio-economic and cultural condition on </w:t>
      </w:r>
      <w:r w:rsidR="00F93ECF" w:rsidRPr="00377982">
        <w:rPr>
          <w:rFonts w:ascii="Times New Roman" w:hAnsi="Times New Roman" w:cs="Times New Roman"/>
          <w:sz w:val="24"/>
          <w:szCs w:val="24"/>
          <w:lang w:bidi="ta-IN"/>
        </w:rPr>
        <w:t xml:space="preserve">sitheri Hills, which has been located on the </w:t>
      </w:r>
      <w:r w:rsidR="00106628" w:rsidRPr="00377982">
        <w:rPr>
          <w:rFonts w:ascii="Times New Roman" w:hAnsi="Times New Roman" w:cs="Times New Roman"/>
          <w:sz w:val="24"/>
          <w:szCs w:val="24"/>
          <w:lang w:bidi="ta-IN"/>
        </w:rPr>
        <w:t>Dharmapuri District.</w:t>
      </w:r>
    </w:p>
    <w:p w:rsidR="00F77768" w:rsidRPr="00377982" w:rsidRDefault="00D038B2" w:rsidP="00377982">
      <w:pPr>
        <w:tabs>
          <w:tab w:val="left" w:pos="934"/>
        </w:tabs>
        <w:spacing w:after="0" w:line="480" w:lineRule="auto"/>
        <w:jc w:val="both"/>
        <w:rPr>
          <w:rFonts w:ascii="Times New Roman" w:eastAsiaTheme="minorEastAsia" w:hAnsi="Times New Roman" w:cs="Times New Roman"/>
          <w:b/>
          <w:sz w:val="24"/>
          <w:szCs w:val="24"/>
          <w:lang w:val="en-IN" w:bidi="ta-IN"/>
        </w:rPr>
      </w:pPr>
      <w:r w:rsidRPr="00377982">
        <w:rPr>
          <w:rFonts w:ascii="Times New Roman" w:eastAsiaTheme="minorEastAsia" w:hAnsi="Times New Roman" w:cs="Times New Roman"/>
          <w:b/>
          <w:sz w:val="24"/>
          <w:szCs w:val="24"/>
          <w:lang w:val="en-IN" w:bidi="ta-IN"/>
        </w:rPr>
        <w:t xml:space="preserve">Geographical setting </w:t>
      </w:r>
    </w:p>
    <w:p w:rsidR="007C2F03" w:rsidRPr="00377982" w:rsidRDefault="00594C35" w:rsidP="00377982">
      <w:pPr>
        <w:tabs>
          <w:tab w:val="left" w:pos="934"/>
        </w:tabs>
        <w:spacing w:after="0" w:line="480" w:lineRule="auto"/>
        <w:jc w:val="both"/>
        <w:rPr>
          <w:rFonts w:ascii="Times New Roman" w:eastAsiaTheme="minorEastAsia" w:hAnsi="Times New Roman" w:cs="Times New Roman"/>
          <w:bCs/>
          <w:sz w:val="24"/>
          <w:szCs w:val="24"/>
          <w:lang w:val="en-IN" w:bidi="ta-IN"/>
        </w:rPr>
      </w:pPr>
      <w:r>
        <w:rPr>
          <w:rFonts w:ascii="Times New Roman" w:eastAsiaTheme="minorEastAsia" w:hAnsi="Times New Roman" w:cs="Times New Roman"/>
          <w:bCs/>
          <w:sz w:val="24"/>
          <w:szCs w:val="24"/>
          <w:lang w:val="en-IN" w:bidi="ta-IN"/>
        </w:rPr>
        <w:tab/>
      </w:r>
      <w:r w:rsidR="004A52FE" w:rsidRPr="00377982">
        <w:rPr>
          <w:rFonts w:ascii="Times New Roman" w:eastAsiaTheme="minorEastAsia" w:hAnsi="Times New Roman" w:cs="Times New Roman"/>
          <w:bCs/>
          <w:sz w:val="24"/>
          <w:szCs w:val="24"/>
          <w:lang w:val="en-IN" w:bidi="ta-IN"/>
        </w:rPr>
        <w:t xml:space="preserve">Tamil Nadu has </w:t>
      </w:r>
      <w:r w:rsidR="00507202" w:rsidRPr="00377982">
        <w:rPr>
          <w:rFonts w:ascii="Times New Roman" w:eastAsiaTheme="minorEastAsia" w:hAnsi="Times New Roman" w:cs="Times New Roman"/>
          <w:bCs/>
          <w:sz w:val="24"/>
          <w:szCs w:val="24"/>
          <w:lang w:val="en-IN" w:bidi="ta-IN"/>
        </w:rPr>
        <w:t xml:space="preserve">37 districts, Dharmapuri is one among them. </w:t>
      </w:r>
      <w:r w:rsidR="000454B4" w:rsidRPr="00377982">
        <w:rPr>
          <w:rFonts w:ascii="Times New Roman" w:eastAsiaTheme="minorEastAsia" w:hAnsi="Times New Roman" w:cs="Times New Roman"/>
          <w:bCs/>
          <w:sz w:val="24"/>
          <w:szCs w:val="24"/>
          <w:lang w:val="en-IN" w:bidi="ta-IN"/>
        </w:rPr>
        <w:t>It came to existence from 2</w:t>
      </w:r>
      <w:r w:rsidR="000454B4" w:rsidRPr="00377982">
        <w:rPr>
          <w:rFonts w:ascii="Times New Roman" w:eastAsiaTheme="minorEastAsia" w:hAnsi="Times New Roman" w:cs="Times New Roman"/>
          <w:bCs/>
          <w:sz w:val="24"/>
          <w:szCs w:val="24"/>
          <w:vertAlign w:val="superscript"/>
          <w:lang w:val="en-IN" w:bidi="ta-IN"/>
        </w:rPr>
        <w:t>nd</w:t>
      </w:r>
      <w:r w:rsidR="000454B4" w:rsidRPr="00377982">
        <w:rPr>
          <w:rFonts w:ascii="Times New Roman" w:eastAsiaTheme="minorEastAsia" w:hAnsi="Times New Roman" w:cs="Times New Roman"/>
          <w:bCs/>
          <w:sz w:val="24"/>
          <w:szCs w:val="24"/>
          <w:lang w:val="en-IN" w:bidi="ta-IN"/>
        </w:rPr>
        <w:t xml:space="preserve">  May </w:t>
      </w:r>
      <w:r w:rsidR="005C3A22" w:rsidRPr="00377982">
        <w:rPr>
          <w:rFonts w:ascii="Times New Roman" w:eastAsiaTheme="minorEastAsia" w:hAnsi="Times New Roman" w:cs="Times New Roman"/>
          <w:bCs/>
          <w:sz w:val="24"/>
          <w:szCs w:val="24"/>
          <w:lang w:val="en-IN" w:bidi="ta-IN"/>
        </w:rPr>
        <w:t xml:space="preserve">1965. It is located </w:t>
      </w:r>
      <w:r w:rsidR="00AE4922" w:rsidRPr="00377982">
        <w:rPr>
          <w:rFonts w:ascii="Times New Roman" w:eastAsiaTheme="minorEastAsia" w:hAnsi="Times New Roman" w:cs="Times New Roman"/>
          <w:bCs/>
          <w:sz w:val="24"/>
          <w:szCs w:val="24"/>
          <w:lang w:val="en-IN" w:bidi="ta-IN"/>
        </w:rPr>
        <w:t xml:space="preserve">in the north western corner of Tamil Nadu and is bounded by Tiruvannamalai and Villupuram District on the east. Salem </w:t>
      </w:r>
      <w:r w:rsidR="00DC7A1A" w:rsidRPr="00377982">
        <w:rPr>
          <w:rFonts w:ascii="Times New Roman" w:eastAsiaTheme="minorEastAsia" w:hAnsi="Times New Roman" w:cs="Times New Roman"/>
          <w:bCs/>
          <w:sz w:val="24"/>
          <w:szCs w:val="24"/>
          <w:lang w:val="en-IN" w:bidi="ta-IN"/>
        </w:rPr>
        <w:t xml:space="preserve">District on the South, Krishnagiri District in the north and Kaveri river on the west. </w:t>
      </w:r>
      <w:r w:rsidR="00880FA4" w:rsidRPr="00377982">
        <w:rPr>
          <w:rFonts w:ascii="Times New Roman" w:eastAsiaTheme="minorEastAsia" w:hAnsi="Times New Roman" w:cs="Times New Roman"/>
          <w:bCs/>
          <w:sz w:val="24"/>
          <w:szCs w:val="24"/>
          <w:lang w:val="en-IN" w:bidi="ta-IN"/>
        </w:rPr>
        <w:t xml:space="preserve">It is situated between latitude N 11’ 47’ and </w:t>
      </w:r>
      <w:r w:rsidR="007657CD" w:rsidRPr="00377982">
        <w:rPr>
          <w:rFonts w:ascii="Times New Roman" w:eastAsiaTheme="minorEastAsia" w:hAnsi="Times New Roman" w:cs="Times New Roman"/>
          <w:bCs/>
          <w:sz w:val="24"/>
          <w:szCs w:val="24"/>
          <w:lang w:val="en-IN" w:bidi="ta-IN"/>
        </w:rPr>
        <w:t xml:space="preserve">12’ 33’ </w:t>
      </w:r>
      <w:r w:rsidR="0098314D" w:rsidRPr="00377982">
        <w:rPr>
          <w:rFonts w:ascii="Times New Roman" w:eastAsiaTheme="minorEastAsia" w:hAnsi="Times New Roman" w:cs="Times New Roman"/>
          <w:bCs/>
          <w:sz w:val="24"/>
          <w:szCs w:val="24"/>
          <w:lang w:val="en-IN" w:bidi="ta-IN"/>
        </w:rPr>
        <w:t xml:space="preserve">and longitude E 77 02₹ and west . </w:t>
      </w:r>
      <w:r w:rsidR="004E7714" w:rsidRPr="00377982">
        <w:rPr>
          <w:rFonts w:ascii="Times New Roman" w:eastAsiaTheme="minorEastAsia" w:hAnsi="Times New Roman" w:cs="Times New Roman"/>
          <w:bCs/>
          <w:sz w:val="24"/>
          <w:szCs w:val="24"/>
          <w:lang w:val="en-IN" w:bidi="ta-IN"/>
        </w:rPr>
        <w:t xml:space="preserve">The total geographical area of Dharmapuri District is 4497 sq.km </w:t>
      </w:r>
      <w:r w:rsidR="00EF57C4" w:rsidRPr="00377982">
        <w:rPr>
          <w:rFonts w:ascii="Times New Roman" w:eastAsiaTheme="minorEastAsia" w:hAnsi="Times New Roman" w:cs="Times New Roman"/>
          <w:bCs/>
          <w:sz w:val="24"/>
          <w:szCs w:val="24"/>
          <w:lang w:val="en-IN" w:bidi="ta-IN"/>
        </w:rPr>
        <w:t xml:space="preserve">,which </w:t>
      </w:r>
      <w:r w:rsidR="00A81A84" w:rsidRPr="00377982">
        <w:rPr>
          <w:rFonts w:ascii="Times New Roman" w:eastAsiaTheme="minorEastAsia" w:hAnsi="Times New Roman" w:cs="Times New Roman"/>
          <w:bCs/>
          <w:sz w:val="24"/>
          <w:szCs w:val="24"/>
          <w:lang w:val="en-IN" w:bidi="ta-IN"/>
        </w:rPr>
        <w:t>possessed</w:t>
      </w:r>
      <w:r w:rsidR="00EF57C4" w:rsidRPr="00377982">
        <w:rPr>
          <w:rFonts w:ascii="Times New Roman" w:eastAsiaTheme="minorEastAsia" w:hAnsi="Times New Roman" w:cs="Times New Roman"/>
          <w:bCs/>
          <w:sz w:val="24"/>
          <w:szCs w:val="24"/>
          <w:lang w:val="en-IN" w:bidi="ta-IN"/>
        </w:rPr>
        <w:t xml:space="preserve"> 3.46 </w:t>
      </w:r>
      <w:r w:rsidR="00C83F01" w:rsidRPr="00377982">
        <w:rPr>
          <w:rFonts w:ascii="Times New Roman" w:eastAsiaTheme="minorEastAsia" w:hAnsi="Times New Roman" w:cs="Times New Roman"/>
          <w:bCs/>
          <w:sz w:val="24"/>
          <w:szCs w:val="24"/>
          <w:lang w:val="en-IN" w:bidi="ta-IN"/>
        </w:rPr>
        <w:t>% of Tamil Nadu .</w:t>
      </w:r>
      <w:r w:rsidR="007C2F03" w:rsidRPr="00377982">
        <w:rPr>
          <w:rFonts w:ascii="Times New Roman" w:eastAsiaTheme="minorEastAsia" w:hAnsi="Times New Roman" w:cs="Times New Roman"/>
          <w:bCs/>
          <w:sz w:val="24"/>
          <w:szCs w:val="24"/>
          <w:lang w:val="en-IN" w:bidi="ta-IN"/>
        </w:rPr>
        <w:t xml:space="preserve">Dharmapuri district comprises </w:t>
      </w:r>
      <w:r w:rsidR="001E77DE" w:rsidRPr="00377982">
        <w:rPr>
          <w:rFonts w:ascii="Times New Roman" w:eastAsiaTheme="minorEastAsia" w:hAnsi="Times New Roman" w:cs="Times New Roman"/>
          <w:bCs/>
          <w:sz w:val="24"/>
          <w:szCs w:val="24"/>
          <w:lang w:val="en-IN" w:bidi="ta-IN"/>
        </w:rPr>
        <w:t>Mysore</w:t>
      </w:r>
      <w:r w:rsidR="007C2F03" w:rsidRPr="00377982">
        <w:rPr>
          <w:rFonts w:ascii="Times New Roman" w:eastAsiaTheme="minorEastAsia" w:hAnsi="Times New Roman" w:cs="Times New Roman"/>
          <w:bCs/>
          <w:sz w:val="24"/>
          <w:szCs w:val="24"/>
          <w:lang w:val="en-IN" w:bidi="ta-IN"/>
        </w:rPr>
        <w:t xml:space="preserve"> plateau, </w:t>
      </w:r>
      <w:r w:rsidR="00031E24" w:rsidRPr="00377982">
        <w:rPr>
          <w:rFonts w:ascii="Times New Roman" w:eastAsiaTheme="minorEastAsia" w:hAnsi="Times New Roman" w:cs="Times New Roman"/>
          <w:bCs/>
          <w:sz w:val="24"/>
          <w:szCs w:val="24"/>
          <w:lang w:val="en-IN" w:bidi="ta-IN"/>
        </w:rPr>
        <w:t xml:space="preserve">sitheri hills and </w:t>
      </w:r>
      <w:r w:rsidR="00851422" w:rsidRPr="00377982">
        <w:rPr>
          <w:rFonts w:ascii="Times New Roman" w:eastAsiaTheme="minorEastAsia" w:hAnsi="Times New Roman" w:cs="Times New Roman"/>
          <w:bCs/>
          <w:sz w:val="24"/>
          <w:szCs w:val="24"/>
          <w:lang w:val="en-IN" w:bidi="ta-IN"/>
        </w:rPr>
        <w:t xml:space="preserve">shevory hills. Sitheri hills is located on the boundaries of Pappireddipatti taluk of Dharmapuri District. </w:t>
      </w:r>
      <w:r w:rsidR="00D97680" w:rsidRPr="00377982">
        <w:rPr>
          <w:rFonts w:ascii="Times New Roman" w:eastAsiaTheme="minorEastAsia" w:hAnsi="Times New Roman" w:cs="Times New Roman"/>
          <w:bCs/>
          <w:sz w:val="24"/>
          <w:szCs w:val="24"/>
          <w:lang w:val="en-IN" w:bidi="ta-IN"/>
        </w:rPr>
        <w:t xml:space="preserve">Its area is 685 km and is inhabitants by 9045 persons. It consisted 63 village. </w:t>
      </w:r>
      <w:r w:rsidR="00882591" w:rsidRPr="00377982">
        <w:rPr>
          <w:rFonts w:ascii="Times New Roman" w:eastAsiaTheme="minorEastAsia" w:hAnsi="Times New Roman" w:cs="Times New Roman"/>
          <w:bCs/>
          <w:sz w:val="24"/>
          <w:szCs w:val="24"/>
          <w:lang w:val="en-IN" w:bidi="ta-IN"/>
        </w:rPr>
        <w:t xml:space="preserve">There </w:t>
      </w:r>
      <w:r w:rsidR="00AC6ED6" w:rsidRPr="00377982">
        <w:rPr>
          <w:rFonts w:ascii="Times New Roman" w:eastAsiaTheme="minorEastAsia" w:hAnsi="Times New Roman" w:cs="Times New Roman"/>
          <w:bCs/>
          <w:sz w:val="24"/>
          <w:szCs w:val="24"/>
          <w:lang w:val="en-IN" w:bidi="ta-IN"/>
        </w:rPr>
        <w:t xml:space="preserve">were several communities were inhabitants namely Adi-Dravidars, Arunthathiyars, </w:t>
      </w:r>
      <w:r w:rsidR="00EE43CE" w:rsidRPr="00377982">
        <w:rPr>
          <w:rFonts w:ascii="Times New Roman" w:eastAsiaTheme="minorEastAsia" w:hAnsi="Times New Roman" w:cs="Times New Roman"/>
          <w:bCs/>
          <w:sz w:val="24"/>
          <w:szCs w:val="24"/>
          <w:lang w:val="en-IN" w:bidi="ta-IN"/>
        </w:rPr>
        <w:t>from major who scattered throughout the district. But the Malai</w:t>
      </w:r>
      <w:r w:rsidR="00FB5875" w:rsidRPr="00377982">
        <w:rPr>
          <w:rFonts w:ascii="Times New Roman" w:eastAsiaTheme="minorEastAsia" w:hAnsi="Times New Roman" w:cs="Times New Roman"/>
          <w:bCs/>
          <w:sz w:val="24"/>
          <w:szCs w:val="24"/>
          <w:lang w:val="en-IN" w:bidi="ta-IN"/>
        </w:rPr>
        <w:t>-</w:t>
      </w:r>
      <w:r w:rsidR="00EE43CE" w:rsidRPr="00377982">
        <w:rPr>
          <w:rFonts w:ascii="Times New Roman" w:eastAsiaTheme="minorEastAsia" w:hAnsi="Times New Roman" w:cs="Times New Roman"/>
          <w:bCs/>
          <w:sz w:val="24"/>
          <w:szCs w:val="24"/>
          <w:lang w:val="en-IN" w:bidi="ta-IN"/>
        </w:rPr>
        <w:t xml:space="preserve">Aalees settlement </w:t>
      </w:r>
      <w:r w:rsidR="006D0F71" w:rsidRPr="00377982">
        <w:rPr>
          <w:rFonts w:ascii="Times New Roman" w:eastAsiaTheme="minorEastAsia" w:hAnsi="Times New Roman" w:cs="Times New Roman"/>
          <w:bCs/>
          <w:sz w:val="24"/>
          <w:szCs w:val="24"/>
          <w:lang w:val="en-IN" w:bidi="ta-IN"/>
        </w:rPr>
        <w:t>mostly in the sitheri hills.</w:t>
      </w:r>
    </w:p>
    <w:p w:rsidR="00594C35" w:rsidRDefault="00594C35" w:rsidP="00377982">
      <w:pPr>
        <w:tabs>
          <w:tab w:val="left" w:pos="934"/>
        </w:tabs>
        <w:spacing w:after="0" w:line="480" w:lineRule="auto"/>
        <w:jc w:val="both"/>
        <w:rPr>
          <w:rFonts w:ascii="Times New Roman" w:eastAsiaTheme="minorEastAsia" w:hAnsi="Times New Roman" w:cs="Times New Roman"/>
          <w:b/>
          <w:sz w:val="24"/>
          <w:szCs w:val="24"/>
          <w:lang w:val="en-IN" w:bidi="ta-IN"/>
        </w:rPr>
      </w:pPr>
    </w:p>
    <w:p w:rsidR="00594C35" w:rsidRDefault="00594C35" w:rsidP="00377982">
      <w:pPr>
        <w:tabs>
          <w:tab w:val="left" w:pos="934"/>
        </w:tabs>
        <w:spacing w:after="0" w:line="480" w:lineRule="auto"/>
        <w:jc w:val="both"/>
        <w:rPr>
          <w:rFonts w:ascii="Times New Roman" w:eastAsiaTheme="minorEastAsia" w:hAnsi="Times New Roman" w:cs="Times New Roman"/>
          <w:b/>
          <w:sz w:val="24"/>
          <w:szCs w:val="24"/>
          <w:lang w:val="en-IN" w:bidi="ta-IN"/>
        </w:rPr>
      </w:pPr>
    </w:p>
    <w:p w:rsidR="00711F81" w:rsidRPr="00377982" w:rsidRDefault="0076691E" w:rsidP="00377982">
      <w:pPr>
        <w:tabs>
          <w:tab w:val="left" w:pos="934"/>
        </w:tabs>
        <w:spacing w:after="0" w:line="480" w:lineRule="auto"/>
        <w:jc w:val="both"/>
        <w:rPr>
          <w:rFonts w:ascii="Times New Roman" w:eastAsiaTheme="minorEastAsia" w:hAnsi="Times New Roman" w:cs="Times New Roman"/>
          <w:b/>
          <w:sz w:val="24"/>
          <w:szCs w:val="24"/>
          <w:lang w:val="en-IN"/>
        </w:rPr>
      </w:pPr>
      <w:r w:rsidRPr="00377982">
        <w:rPr>
          <w:rFonts w:ascii="Times New Roman" w:eastAsiaTheme="minorEastAsia" w:hAnsi="Times New Roman" w:cs="Times New Roman"/>
          <w:b/>
          <w:sz w:val="24"/>
          <w:szCs w:val="24"/>
          <w:lang w:val="en-IN" w:bidi="ta-IN"/>
        </w:rPr>
        <w:t>Soil</w:t>
      </w:r>
    </w:p>
    <w:p w:rsidR="00AD4C58" w:rsidRPr="00377982" w:rsidRDefault="00375079" w:rsidP="00594C35">
      <w:pPr>
        <w:spacing w:after="0" w:line="480" w:lineRule="auto"/>
        <w:ind w:firstLine="720"/>
        <w:jc w:val="both"/>
        <w:rPr>
          <w:rFonts w:ascii="Times New Roman" w:hAnsi="Times New Roman" w:cs="Times New Roman"/>
          <w:sz w:val="24"/>
          <w:szCs w:val="24"/>
        </w:rPr>
      </w:pPr>
      <w:r w:rsidRPr="00377982">
        <w:rPr>
          <w:rFonts w:ascii="Times New Roman" w:hAnsi="Times New Roman" w:cs="Times New Roman"/>
          <w:sz w:val="24"/>
          <w:szCs w:val="24"/>
        </w:rPr>
        <w:lastRenderedPageBreak/>
        <w:t>The soil types found here are forest loamy and red ferrugeneous .</w:t>
      </w:r>
      <w:r w:rsidR="00535500" w:rsidRPr="00377982">
        <w:rPr>
          <w:rFonts w:ascii="Times New Roman" w:hAnsi="Times New Roman" w:cs="Times New Roman"/>
          <w:sz w:val="24"/>
          <w:szCs w:val="24"/>
          <w:lang w:bidi="ta-IN"/>
        </w:rPr>
        <w:t>Hosur</w:t>
      </w:r>
      <w:r w:rsidRPr="00377982">
        <w:rPr>
          <w:rFonts w:ascii="Times New Roman" w:hAnsi="Times New Roman" w:cs="Times New Roman"/>
          <w:sz w:val="24"/>
          <w:szCs w:val="24"/>
        </w:rPr>
        <w:t xml:space="preserve">is the nearest town </w:t>
      </w:r>
      <w:r w:rsidR="0079109C" w:rsidRPr="00377982">
        <w:rPr>
          <w:rFonts w:ascii="Times New Roman" w:hAnsi="Times New Roman" w:cs="Times New Roman"/>
          <w:sz w:val="24"/>
          <w:szCs w:val="24"/>
        </w:rPr>
        <w:t>whi</w:t>
      </w:r>
      <w:r w:rsidR="000941D7" w:rsidRPr="00377982">
        <w:rPr>
          <w:rFonts w:ascii="Times New Roman" w:hAnsi="Times New Roman" w:cs="Times New Roman"/>
          <w:sz w:val="24"/>
          <w:szCs w:val="24"/>
        </w:rPr>
        <w:t xml:space="preserve">ch is known for  paper industries and </w:t>
      </w:r>
      <w:r w:rsidR="0079109C" w:rsidRPr="00377982">
        <w:rPr>
          <w:rFonts w:ascii="Times New Roman" w:hAnsi="Times New Roman" w:cs="Times New Roman"/>
          <w:sz w:val="24"/>
          <w:szCs w:val="24"/>
        </w:rPr>
        <w:t xml:space="preserve"> high quality mangoes</w:t>
      </w:r>
      <w:r w:rsidR="00F125AA" w:rsidRPr="00377982">
        <w:rPr>
          <w:rFonts w:ascii="Times New Roman" w:hAnsi="Times New Roman" w:cs="Times New Roman"/>
          <w:sz w:val="24"/>
          <w:szCs w:val="24"/>
        </w:rPr>
        <w:t xml:space="preserve"> in the west</w:t>
      </w:r>
      <w:r w:rsidR="00491A25" w:rsidRPr="00377982">
        <w:rPr>
          <w:rFonts w:ascii="Times New Roman" w:hAnsi="Times New Roman" w:cs="Times New Roman"/>
          <w:sz w:val="24"/>
          <w:szCs w:val="24"/>
          <w:lang w:bidi="ta-IN"/>
        </w:rPr>
        <w:t xml:space="preserve">.Sitheri hills </w:t>
      </w:r>
      <w:r w:rsidR="0079109C" w:rsidRPr="00377982">
        <w:rPr>
          <w:rFonts w:ascii="Times New Roman" w:hAnsi="Times New Roman" w:cs="Times New Roman"/>
          <w:sz w:val="24"/>
          <w:szCs w:val="24"/>
        </w:rPr>
        <w:t>whic</w:t>
      </w:r>
      <w:r w:rsidR="000941D7" w:rsidRPr="00377982">
        <w:rPr>
          <w:rFonts w:ascii="Times New Roman" w:hAnsi="Times New Roman" w:cs="Times New Roman"/>
          <w:sz w:val="24"/>
          <w:szCs w:val="24"/>
        </w:rPr>
        <w:t xml:space="preserve">h is famous for </w:t>
      </w:r>
      <w:r w:rsidR="0079109C" w:rsidRPr="00377982">
        <w:rPr>
          <w:rFonts w:ascii="Times New Roman" w:hAnsi="Times New Roman" w:cs="Times New Roman"/>
          <w:sz w:val="24"/>
          <w:szCs w:val="24"/>
        </w:rPr>
        <w:t xml:space="preserve"> manufacturing of wood  and wood</w:t>
      </w:r>
      <w:r w:rsidR="00F125AA" w:rsidRPr="00377982">
        <w:rPr>
          <w:rFonts w:ascii="Times New Roman" w:hAnsi="Times New Roman" w:cs="Times New Roman"/>
          <w:sz w:val="24"/>
          <w:szCs w:val="24"/>
        </w:rPr>
        <w:t xml:space="preserve">en products in that area and also  </w:t>
      </w:r>
      <w:r w:rsidR="0079109C" w:rsidRPr="00377982">
        <w:rPr>
          <w:rFonts w:ascii="Times New Roman" w:hAnsi="Times New Roman" w:cs="Times New Roman"/>
          <w:sz w:val="24"/>
          <w:szCs w:val="24"/>
        </w:rPr>
        <w:t xml:space="preserve"> known for </w:t>
      </w:r>
      <w:r w:rsidR="00F125AA" w:rsidRPr="00377982">
        <w:rPr>
          <w:rFonts w:ascii="Times New Roman" w:hAnsi="Times New Roman" w:cs="Times New Roman"/>
          <w:sz w:val="24"/>
          <w:szCs w:val="24"/>
        </w:rPr>
        <w:t>paddy cultivation, Bamboo, Eucalyptus, Tamarind</w:t>
      </w:r>
      <w:r w:rsidR="0079109C" w:rsidRPr="00377982">
        <w:rPr>
          <w:rFonts w:ascii="Times New Roman" w:hAnsi="Times New Roman" w:cs="Times New Roman"/>
          <w:sz w:val="24"/>
          <w:szCs w:val="24"/>
        </w:rPr>
        <w:t xml:space="preserve"> and small and large scale industries. Thus, the boundaries of the hills clearly portray that it is situated in the midst of urban and semi-urban areas with agriculturally and industrially advanced districts.</w:t>
      </w:r>
      <w:r w:rsidR="00F125AA" w:rsidRPr="00377982">
        <w:rPr>
          <w:rFonts w:ascii="Times New Roman" w:hAnsi="Times New Roman" w:cs="Times New Roman"/>
          <w:sz w:val="24"/>
          <w:szCs w:val="24"/>
        </w:rPr>
        <w:t>The total area of the Sitheri</w:t>
      </w:r>
      <w:r w:rsidR="00E46B16" w:rsidRPr="00377982">
        <w:rPr>
          <w:rFonts w:ascii="Times New Roman" w:hAnsi="Times New Roman" w:cs="Times New Roman"/>
          <w:sz w:val="24"/>
          <w:szCs w:val="24"/>
        </w:rPr>
        <w:t xml:space="preserve"> hills is 685 </w:t>
      </w:r>
      <w:r w:rsidR="00CD7366" w:rsidRPr="00377982">
        <w:rPr>
          <w:rFonts w:ascii="Times New Roman" w:hAnsi="Times New Roman" w:cs="Times New Roman"/>
          <w:sz w:val="24"/>
          <w:szCs w:val="24"/>
        </w:rPr>
        <w:t xml:space="preserve"> square ki</w:t>
      </w:r>
      <w:r w:rsidR="00E46B16" w:rsidRPr="00377982">
        <w:rPr>
          <w:rFonts w:ascii="Times New Roman" w:hAnsi="Times New Roman" w:cs="Times New Roman"/>
          <w:sz w:val="24"/>
          <w:szCs w:val="24"/>
        </w:rPr>
        <w:t>lometers, which covers 0.47</w:t>
      </w:r>
      <w:r w:rsidR="00D1166B" w:rsidRPr="00377982">
        <w:rPr>
          <w:rFonts w:ascii="Times New Roman" w:hAnsi="Times New Roman" w:cs="Times New Roman"/>
          <w:sz w:val="24"/>
          <w:szCs w:val="24"/>
        </w:rPr>
        <w:t xml:space="preserve"> per</w:t>
      </w:r>
      <w:r w:rsidR="00CD7366" w:rsidRPr="00377982">
        <w:rPr>
          <w:rFonts w:ascii="Times New Roman" w:hAnsi="Times New Roman" w:cs="Times New Roman"/>
          <w:sz w:val="24"/>
          <w:szCs w:val="24"/>
        </w:rPr>
        <w:t>cent of the total geographical area of the State. The elevati</w:t>
      </w:r>
      <w:r w:rsidR="00E46B16" w:rsidRPr="00377982">
        <w:rPr>
          <w:rFonts w:ascii="Times New Roman" w:hAnsi="Times New Roman" w:cs="Times New Roman"/>
          <w:sz w:val="24"/>
          <w:szCs w:val="24"/>
        </w:rPr>
        <w:t>on of the hills ranges from 1097 feet to 36</w:t>
      </w:r>
      <w:r w:rsidR="00CD7366" w:rsidRPr="00377982">
        <w:rPr>
          <w:rFonts w:ascii="Times New Roman" w:hAnsi="Times New Roman" w:cs="Times New Roman"/>
          <w:sz w:val="24"/>
          <w:szCs w:val="24"/>
        </w:rPr>
        <w:t xml:space="preserve">00 feet from the Mean Sea Level. </w:t>
      </w:r>
    </w:p>
    <w:p w:rsidR="00AD4C58" w:rsidRPr="00377982" w:rsidRDefault="00AD4C58" w:rsidP="00377982">
      <w:pPr>
        <w:spacing w:after="0" w:line="480" w:lineRule="auto"/>
        <w:jc w:val="both"/>
        <w:rPr>
          <w:rFonts w:ascii="Times New Roman" w:hAnsi="Times New Roman" w:cs="Times New Roman"/>
          <w:sz w:val="24"/>
          <w:szCs w:val="24"/>
        </w:rPr>
      </w:pPr>
      <w:r w:rsidRPr="00377982">
        <w:rPr>
          <w:rFonts w:ascii="Times New Roman" w:hAnsi="Times New Roman" w:cs="Times New Roman"/>
          <w:b/>
          <w:bCs/>
          <w:sz w:val="24"/>
          <w:szCs w:val="24"/>
          <w:lang w:bidi="ta-IN"/>
        </w:rPr>
        <w:t>Etymology</w:t>
      </w:r>
    </w:p>
    <w:p w:rsidR="00FE1E99" w:rsidRPr="00377982" w:rsidRDefault="00FE1E99" w:rsidP="00377982">
      <w:pPr>
        <w:spacing w:after="0" w:line="480" w:lineRule="auto"/>
        <w:ind w:firstLine="720"/>
        <w:jc w:val="both"/>
        <w:rPr>
          <w:rFonts w:ascii="Times New Roman" w:hAnsi="Times New Roman" w:cs="Times New Roman"/>
          <w:sz w:val="24"/>
          <w:szCs w:val="24"/>
        </w:rPr>
      </w:pPr>
      <w:r w:rsidRPr="00377982">
        <w:rPr>
          <w:rFonts w:ascii="Times New Roman" w:hAnsi="Times New Roman" w:cs="Times New Roman"/>
          <w:sz w:val="24"/>
          <w:szCs w:val="24"/>
        </w:rPr>
        <w:t xml:space="preserve">Term 'Tribe' has been widely used in anthropology, but there is no general consensus as to its precise definition or appropriate application. The Roman word </w:t>
      </w:r>
      <w:r w:rsidR="00CB29EA" w:rsidRPr="00377982">
        <w:rPr>
          <w:rFonts w:ascii="Times New Roman" w:hAnsi="Times New Roman" w:cs="Times New Roman"/>
          <w:sz w:val="24"/>
          <w:szCs w:val="24"/>
        </w:rPr>
        <w:t xml:space="preserve">'Tribua' </w:t>
      </w:r>
      <w:r w:rsidRPr="00377982">
        <w:rPr>
          <w:rFonts w:ascii="Times New Roman" w:hAnsi="Times New Roman" w:cs="Times New Roman"/>
          <w:sz w:val="24"/>
          <w:szCs w:val="24"/>
        </w:rPr>
        <w:t xml:space="preserve">meant a Political Unit, and was used to refer to social groups defined by the territory they occupied. </w:t>
      </w:r>
      <w:r w:rsidR="00CB29EA" w:rsidRPr="00377982">
        <w:rPr>
          <w:rFonts w:ascii="Times New Roman" w:hAnsi="Times New Roman" w:cs="Times New Roman"/>
          <w:sz w:val="24"/>
          <w:szCs w:val="24"/>
        </w:rPr>
        <w:t xml:space="preserve">Morgan </w:t>
      </w:r>
      <w:r w:rsidRPr="00377982">
        <w:rPr>
          <w:rFonts w:ascii="Times New Roman" w:hAnsi="Times New Roman" w:cs="Times New Roman"/>
          <w:sz w:val="24"/>
          <w:szCs w:val="24"/>
        </w:rPr>
        <w:t xml:space="preserve">(1877) defined the tribe as a group which possessed social institutions but not political ones. </w:t>
      </w:r>
      <w:r w:rsidR="00CB29EA" w:rsidRPr="00377982">
        <w:rPr>
          <w:rFonts w:ascii="Times New Roman" w:hAnsi="Times New Roman" w:cs="Times New Roman"/>
          <w:sz w:val="24"/>
          <w:szCs w:val="24"/>
        </w:rPr>
        <w:t xml:space="preserve">Maine </w:t>
      </w:r>
      <w:r w:rsidRPr="00377982">
        <w:rPr>
          <w:rFonts w:ascii="Times New Roman" w:hAnsi="Times New Roman" w:cs="Times New Roman"/>
          <w:sz w:val="24"/>
          <w:szCs w:val="24"/>
        </w:rPr>
        <w:t xml:space="preserve">(1861) characterized it as a group in which legal relations were based in the principle of status rather than that of control. In this sense of a pre-political or pre-contract society, the term passed into general usage as a synonym for a </w:t>
      </w:r>
      <w:r w:rsidR="00CB29EA" w:rsidRPr="00377982">
        <w:rPr>
          <w:rFonts w:ascii="Times New Roman" w:hAnsi="Times New Roman" w:cs="Times New Roman"/>
          <w:sz w:val="24"/>
          <w:szCs w:val="24"/>
        </w:rPr>
        <w:t>Primitive Social Group.</w:t>
      </w:r>
    </w:p>
    <w:p w:rsidR="005035CD" w:rsidRPr="00377982" w:rsidRDefault="006866B5" w:rsidP="00377982">
      <w:pPr>
        <w:shd w:val="clear" w:color="auto" w:fill="FFFFFF"/>
        <w:spacing w:after="0" w:line="480" w:lineRule="auto"/>
        <w:jc w:val="both"/>
        <w:rPr>
          <w:rFonts w:ascii="Times New Roman" w:hAnsi="Times New Roman" w:cs="Times New Roman"/>
          <w:sz w:val="24"/>
          <w:szCs w:val="24"/>
        </w:rPr>
      </w:pPr>
      <w:r w:rsidRPr="00377982">
        <w:rPr>
          <w:rFonts w:ascii="Times New Roman" w:hAnsi="Times New Roman" w:cs="Times New Roman"/>
          <w:b/>
          <w:bCs/>
          <w:iCs/>
          <w:color w:val="000000"/>
          <w:spacing w:val="7"/>
          <w:sz w:val="24"/>
          <w:szCs w:val="24"/>
        </w:rPr>
        <w:t>Appearance of the Malaiyalis</w:t>
      </w:r>
    </w:p>
    <w:p w:rsidR="001860F1" w:rsidRPr="00377982" w:rsidRDefault="006866B5" w:rsidP="0004473A">
      <w:pPr>
        <w:shd w:val="clear" w:color="auto" w:fill="FFFFFF"/>
        <w:spacing w:line="480" w:lineRule="auto"/>
        <w:ind w:firstLine="720"/>
        <w:jc w:val="both"/>
        <w:rPr>
          <w:rFonts w:ascii="Times New Roman" w:hAnsi="Times New Roman" w:cs="Times New Roman"/>
          <w:sz w:val="24"/>
          <w:szCs w:val="24"/>
        </w:rPr>
      </w:pPr>
      <w:r w:rsidRPr="00377982">
        <w:rPr>
          <w:rFonts w:ascii="Times New Roman" w:eastAsia="Times New Roman" w:hAnsi="Times New Roman" w:cs="Times New Roman"/>
          <w:color w:val="000000"/>
          <w:spacing w:val="3"/>
          <w:sz w:val="24"/>
          <w:szCs w:val="24"/>
        </w:rPr>
        <w:t xml:space="preserve">The Malaiyalis are dark in complexion but a strong race of medium stature and active habits. Both men and women grow their hair alike and have it tied round in a knot at back of the head. In modern days, many have adopted the front tuft of the indigenous Hindus of the low land.Ruggles Gates observes “the </w:t>
      </w:r>
      <w:r w:rsidRPr="00377982">
        <w:rPr>
          <w:rFonts w:ascii="Times New Roman" w:eastAsia="Times New Roman" w:hAnsi="Times New Roman" w:cs="Times New Roman"/>
          <w:color w:val="000000"/>
          <w:spacing w:val="3"/>
          <w:sz w:val="24"/>
          <w:szCs w:val="24"/>
        </w:rPr>
        <w:lastRenderedPageBreak/>
        <w:t xml:space="preserve">Malaiyalis have usual structure as like we people and kinky hair indicating Negrito relationship. Spirally hair had observed among the </w:t>
      </w:r>
      <w:r w:rsidR="00362344" w:rsidRPr="00377982">
        <w:rPr>
          <w:rFonts w:ascii="Times New Roman" w:eastAsia="Times New Roman" w:hAnsi="Times New Roman" w:cs="Times New Roman"/>
          <w:color w:val="000000"/>
          <w:spacing w:val="3"/>
          <w:sz w:val="24"/>
          <w:szCs w:val="24"/>
        </w:rPr>
        <w:t>Malaiyalis</w:t>
      </w:r>
      <w:r w:rsidR="00362344" w:rsidRPr="00377982">
        <w:rPr>
          <w:rFonts w:ascii="Times New Roman" w:eastAsia="Times New Roman" w:hAnsi="Times New Roman" w:cs="Times New Roman"/>
          <w:color w:val="000000"/>
          <w:spacing w:val="3"/>
          <w:sz w:val="24"/>
          <w:szCs w:val="24"/>
          <w:lang w:bidi="ta-IN"/>
        </w:rPr>
        <w:t>.</w:t>
      </w:r>
    </w:p>
    <w:p w:rsidR="001860F1" w:rsidRPr="00377982" w:rsidRDefault="00D80409" w:rsidP="00377982">
      <w:pPr>
        <w:spacing w:after="0" w:line="480" w:lineRule="auto"/>
        <w:jc w:val="both"/>
        <w:rPr>
          <w:rFonts w:ascii="Times New Roman" w:hAnsi="Times New Roman" w:cs="Times New Roman"/>
          <w:b/>
          <w:bCs/>
          <w:sz w:val="24"/>
          <w:szCs w:val="24"/>
        </w:rPr>
      </w:pPr>
      <w:r w:rsidRPr="00377982">
        <w:rPr>
          <w:rFonts w:ascii="Times New Roman" w:hAnsi="Times New Roman" w:cs="Times New Roman"/>
          <w:b/>
          <w:bCs/>
          <w:sz w:val="24"/>
          <w:szCs w:val="24"/>
          <w:lang w:bidi="ta-IN"/>
        </w:rPr>
        <w:t>Economical status</w:t>
      </w:r>
    </w:p>
    <w:p w:rsidR="002A1BF1" w:rsidRPr="00377982" w:rsidRDefault="00B2560A" w:rsidP="0004473A">
      <w:pPr>
        <w:spacing w:after="0" w:line="480" w:lineRule="auto"/>
        <w:ind w:firstLine="720"/>
        <w:jc w:val="both"/>
        <w:rPr>
          <w:rFonts w:ascii="Times New Roman" w:hAnsi="Times New Roman" w:cs="Times New Roman"/>
          <w:sz w:val="24"/>
          <w:szCs w:val="24"/>
        </w:rPr>
      </w:pPr>
      <w:r w:rsidRPr="00377982">
        <w:rPr>
          <w:rFonts w:ascii="Times New Roman" w:hAnsi="Times New Roman" w:cs="Times New Roman"/>
          <w:sz w:val="24"/>
          <w:szCs w:val="24"/>
        </w:rPr>
        <w:t>The average rainfall in a year ra</w:t>
      </w:r>
      <w:r w:rsidR="00F40A21" w:rsidRPr="00377982">
        <w:rPr>
          <w:rFonts w:ascii="Times New Roman" w:hAnsi="Times New Roman" w:cs="Times New Roman"/>
          <w:sz w:val="24"/>
          <w:szCs w:val="24"/>
        </w:rPr>
        <w:t>nges from 722 millimeters to 900</w:t>
      </w:r>
      <w:r w:rsidRPr="00377982">
        <w:rPr>
          <w:rFonts w:ascii="Times New Roman" w:hAnsi="Times New Roman" w:cs="Times New Roman"/>
          <w:sz w:val="24"/>
          <w:szCs w:val="24"/>
        </w:rPr>
        <w:t xml:space="preserve"> millimeters and the maximum </w:t>
      </w:r>
      <w:r w:rsidRPr="00377982">
        <w:rPr>
          <w:rFonts w:ascii="Times New Roman" w:eastAsia="Times New Roman" w:hAnsi="Times New Roman" w:cs="Times New Roman"/>
          <w:iCs/>
          <w:color w:val="000000"/>
          <w:spacing w:val="3"/>
          <w:sz w:val="24"/>
          <w:szCs w:val="24"/>
        </w:rPr>
        <w:t>rainfall</w:t>
      </w:r>
      <w:r w:rsidRPr="00377982">
        <w:rPr>
          <w:rFonts w:ascii="Times New Roman" w:hAnsi="Times New Roman" w:cs="Times New Roman"/>
          <w:sz w:val="24"/>
          <w:szCs w:val="24"/>
        </w:rPr>
        <w:t xml:space="preserve"> is usually in the months of October and November.But, this is much below the State's average or normal rainfall </w:t>
      </w:r>
      <w:r w:rsidRPr="00377982">
        <w:rPr>
          <w:rFonts w:ascii="Times New Roman" w:eastAsia="Times New Roman" w:hAnsi="Times New Roman" w:cs="Times New Roman"/>
          <w:iCs/>
          <w:color w:val="000000"/>
          <w:spacing w:val="3"/>
          <w:sz w:val="24"/>
          <w:szCs w:val="24"/>
        </w:rPr>
        <w:t>of</w:t>
      </w:r>
      <w:r w:rsidRPr="00377982">
        <w:rPr>
          <w:rFonts w:ascii="Times New Roman" w:hAnsi="Times New Roman" w:cs="Times New Roman"/>
          <w:sz w:val="24"/>
          <w:szCs w:val="24"/>
        </w:rPr>
        <w:t xml:space="preserve"> 943 millimeters per annum.Further, the hil</w:t>
      </w:r>
      <w:r w:rsidR="00E2531D" w:rsidRPr="00377982">
        <w:rPr>
          <w:rFonts w:ascii="Times New Roman" w:hAnsi="Times New Roman" w:cs="Times New Roman"/>
          <w:sz w:val="24"/>
          <w:szCs w:val="24"/>
        </w:rPr>
        <w:t>ls area is irrigated by Kallar River, Varattar River,</w:t>
      </w:r>
      <w:r w:rsidR="00E0644D" w:rsidRPr="00377982">
        <w:rPr>
          <w:rFonts w:ascii="Times New Roman" w:hAnsi="Times New Roman" w:cs="Times New Roman"/>
          <w:sz w:val="24"/>
          <w:szCs w:val="24"/>
        </w:rPr>
        <w:t>Vaniyar River,</w:t>
      </w:r>
      <w:r w:rsidR="00E2531D" w:rsidRPr="00377982">
        <w:rPr>
          <w:rFonts w:ascii="Times New Roman" w:hAnsi="Times New Roman" w:cs="Times New Roman"/>
          <w:sz w:val="24"/>
          <w:szCs w:val="24"/>
        </w:rPr>
        <w:t>Kambalai River and Anaimaduvu</w:t>
      </w:r>
      <w:r w:rsidRPr="00377982">
        <w:rPr>
          <w:rFonts w:ascii="Times New Roman" w:hAnsi="Times New Roman" w:cs="Times New Roman"/>
          <w:sz w:val="24"/>
          <w:szCs w:val="24"/>
        </w:rPr>
        <w:t xml:space="preserve"> River. These rivers drai</w:t>
      </w:r>
      <w:r w:rsidR="00E0644D" w:rsidRPr="00377982">
        <w:rPr>
          <w:rFonts w:ascii="Times New Roman" w:hAnsi="Times New Roman" w:cs="Times New Roman"/>
          <w:sz w:val="24"/>
          <w:szCs w:val="24"/>
        </w:rPr>
        <w:t>n the rain water into the Vaniyar</w:t>
      </w:r>
      <w:r w:rsidRPr="00377982">
        <w:rPr>
          <w:rFonts w:ascii="Times New Roman" w:hAnsi="Times New Roman" w:cs="Times New Roman"/>
          <w:sz w:val="24"/>
          <w:szCs w:val="24"/>
        </w:rPr>
        <w:t xml:space="preserve"> dam and connecting rivers in the plain areas. Therefore, check dams have been constructed across the rivers, to stop the quick drain of rainwater into the plain areas.</w:t>
      </w:r>
      <w:r w:rsidR="00AC5AE3" w:rsidRPr="00377982">
        <w:rPr>
          <w:rFonts w:ascii="Times New Roman" w:hAnsi="Times New Roman" w:cs="Times New Roman"/>
          <w:sz w:val="24"/>
          <w:szCs w:val="24"/>
        </w:rPr>
        <w:t xml:space="preserve"> The hills area is known for its rich forest resources like, sandalwood, jackfruit, lemon tamarind, curry leaf, oilseeds and millets.</w:t>
      </w:r>
    </w:p>
    <w:p w:rsidR="00D613F9" w:rsidRPr="00377982" w:rsidRDefault="00D613F9" w:rsidP="00377982">
      <w:pPr>
        <w:shd w:val="clear" w:color="auto" w:fill="FFFFFF"/>
        <w:spacing w:after="0" w:line="480" w:lineRule="auto"/>
        <w:jc w:val="both"/>
        <w:rPr>
          <w:rFonts w:ascii="Times New Roman" w:eastAsia="Times New Roman" w:hAnsi="Times New Roman" w:cs="Times New Roman"/>
          <w:color w:val="000000"/>
          <w:spacing w:val="3"/>
          <w:sz w:val="24"/>
          <w:szCs w:val="24"/>
        </w:rPr>
      </w:pPr>
      <w:r w:rsidRPr="00377982">
        <w:rPr>
          <w:rFonts w:ascii="Times New Roman" w:eastAsia="Times New Roman" w:hAnsi="Times New Roman" w:cs="Times New Roman"/>
          <w:b/>
          <w:bCs/>
          <w:iCs/>
          <w:color w:val="000000"/>
          <w:spacing w:val="3"/>
          <w:sz w:val="24"/>
          <w:szCs w:val="24"/>
        </w:rPr>
        <w:t>Occupation</w:t>
      </w:r>
    </w:p>
    <w:p w:rsidR="00074700" w:rsidRPr="00377982" w:rsidRDefault="00D613F9" w:rsidP="00377982">
      <w:pPr>
        <w:spacing w:line="480" w:lineRule="auto"/>
        <w:jc w:val="both"/>
        <w:rPr>
          <w:rFonts w:ascii="Times New Roman" w:hAnsi="Times New Roman" w:cs="Times New Roman"/>
          <w:sz w:val="24"/>
          <w:szCs w:val="24"/>
        </w:rPr>
      </w:pPr>
      <w:r w:rsidRPr="00377982">
        <w:rPr>
          <w:rFonts w:ascii="Times New Roman" w:hAnsi="Times New Roman" w:cs="Times New Roman"/>
          <w:sz w:val="24"/>
          <w:szCs w:val="24"/>
        </w:rPr>
        <w:tab/>
        <w:t>The Malaiyalis are still nomadic agriculturists. Besides paddy, they cultivate tapioca. They also cultivate Thinai, Ragi, Cholam. They grow Brinjal, pumpkin and maize. They have large areas under plantain cultivation. The present</w:t>
      </w:r>
      <w:r w:rsidR="00351AC5" w:rsidRPr="00377982">
        <w:rPr>
          <w:rFonts w:ascii="Times New Roman" w:hAnsi="Times New Roman" w:cs="Times New Roman"/>
          <w:sz w:val="24"/>
          <w:szCs w:val="24"/>
          <w:lang w:bidi="ta-IN"/>
        </w:rPr>
        <w:t xml:space="preserve">hill tribes are a class of nomads who subsist </w:t>
      </w:r>
      <w:r w:rsidRPr="00377982">
        <w:rPr>
          <w:rFonts w:ascii="Times New Roman" w:hAnsi="Times New Roman" w:cs="Times New Roman"/>
          <w:sz w:val="24"/>
          <w:szCs w:val="24"/>
        </w:rPr>
        <w:t>mainly on agriculture, fruits</w:t>
      </w:r>
      <w:r w:rsidR="00191B5B" w:rsidRPr="00377982">
        <w:rPr>
          <w:rFonts w:ascii="Times New Roman" w:hAnsi="Times New Roman" w:cs="Times New Roman"/>
          <w:sz w:val="24"/>
          <w:szCs w:val="24"/>
          <w:lang w:bidi="ta-IN"/>
        </w:rPr>
        <w:t xml:space="preserve"> and roots, and make periodic migration in group from place to place.</w:t>
      </w:r>
      <w:r w:rsidRPr="00377982">
        <w:rPr>
          <w:rFonts w:ascii="Times New Roman" w:eastAsia="Times New Roman" w:hAnsi="Times New Roman" w:cs="Times New Roman"/>
          <w:color w:val="000000"/>
          <w:spacing w:val="3"/>
          <w:sz w:val="24"/>
          <w:szCs w:val="24"/>
        </w:rPr>
        <w:t xml:space="preserve">They choose land for cultivation in a compact block. In the case of fresh clearing of land, the Headman has the land cleared by all the men and the refuse is burnt. He then allots a piece of land to each man and a man of large family gets more land than a single man. The domestic animals of the Malaiyalis are few in number. They rear pigs, which are tended by the women.  When a pig is sold, the sale proceeds </w:t>
      </w:r>
      <w:r w:rsidRPr="00377982">
        <w:rPr>
          <w:rFonts w:ascii="Times New Roman" w:eastAsia="Times New Roman" w:hAnsi="Times New Roman" w:cs="Times New Roman"/>
          <w:color w:val="000000"/>
          <w:spacing w:val="3"/>
          <w:sz w:val="24"/>
          <w:szCs w:val="24"/>
        </w:rPr>
        <w:lastRenderedPageBreak/>
        <w:t>are equally divided between husband and wife. Women utilize the money for the purchase of vessels, ornaments and the like. They have more claims on the pigs than men, so much so that when a woman dies, the pigs become the property of her children according to the Malaiyalis.   The Malaiyalis rear cows and bulls. They use the bulls for ploughing the paddy flats. They drink cow's milk. Dogs accompany them when they go for hunting. They rear fowl and goats. Hunting forms a subsidiary occupation to meet deficiency in the supply of food. The hunters go in a body of ten or fifteen. They follow the track of the animal and encircle it. Two or three go in the wake of the animal.</w:t>
      </w:r>
    </w:p>
    <w:p w:rsidR="007F7715" w:rsidRPr="00377982" w:rsidRDefault="00DE516D" w:rsidP="00377982">
      <w:pPr>
        <w:spacing w:after="0" w:line="480" w:lineRule="auto"/>
        <w:jc w:val="both"/>
        <w:rPr>
          <w:rFonts w:ascii="Times New Roman" w:hAnsi="Times New Roman" w:cs="Times New Roman"/>
          <w:b/>
          <w:bCs/>
          <w:sz w:val="24"/>
          <w:szCs w:val="24"/>
        </w:rPr>
      </w:pPr>
      <w:r w:rsidRPr="00377982">
        <w:rPr>
          <w:rFonts w:ascii="Times New Roman" w:hAnsi="Times New Roman" w:cs="Times New Roman"/>
          <w:b/>
          <w:bCs/>
          <w:sz w:val="24"/>
          <w:szCs w:val="24"/>
          <w:lang w:bidi="ta-IN"/>
        </w:rPr>
        <w:t>Social status</w:t>
      </w:r>
    </w:p>
    <w:p w:rsidR="00BF073F" w:rsidRPr="00377982" w:rsidRDefault="00E0644D" w:rsidP="0004473A">
      <w:pPr>
        <w:spacing w:after="0" w:line="480" w:lineRule="auto"/>
        <w:ind w:firstLine="720"/>
        <w:jc w:val="both"/>
        <w:rPr>
          <w:rFonts w:ascii="Times New Roman" w:hAnsi="Times New Roman" w:cs="Times New Roman"/>
          <w:sz w:val="24"/>
          <w:szCs w:val="24"/>
        </w:rPr>
      </w:pPr>
      <w:r w:rsidRPr="00377982">
        <w:rPr>
          <w:rFonts w:ascii="Times New Roman" w:hAnsi="Times New Roman" w:cs="Times New Roman"/>
          <w:sz w:val="24"/>
          <w:szCs w:val="24"/>
        </w:rPr>
        <w:t>The inhabitants of the Sitheri</w:t>
      </w:r>
      <w:r w:rsidR="00B2560A" w:rsidRPr="00377982">
        <w:rPr>
          <w:rFonts w:ascii="Times New Roman" w:hAnsi="Times New Roman" w:cs="Times New Roman"/>
          <w:sz w:val="24"/>
          <w:szCs w:val="24"/>
        </w:rPr>
        <w:t xml:space="preserve"> hills are known as Malayali Trib</w:t>
      </w:r>
      <w:r w:rsidR="0028231D" w:rsidRPr="00377982">
        <w:rPr>
          <w:rFonts w:ascii="Times New Roman" w:hAnsi="Times New Roman" w:cs="Times New Roman"/>
          <w:sz w:val="24"/>
          <w:szCs w:val="24"/>
        </w:rPr>
        <w:t>al</w:t>
      </w:r>
      <w:r w:rsidR="00B2560A" w:rsidRPr="00377982">
        <w:rPr>
          <w:rFonts w:ascii="Times New Roman" w:hAnsi="Times New Roman" w:cs="Times New Roman"/>
          <w:sz w:val="24"/>
          <w:szCs w:val="24"/>
        </w:rPr>
        <w:t xml:space="preserve">. According to a Government report, they had come from </w:t>
      </w:r>
      <w:r w:rsidR="00535F26" w:rsidRPr="00377982">
        <w:rPr>
          <w:rFonts w:ascii="Times New Roman" w:hAnsi="Times New Roman" w:cs="Times New Roman"/>
          <w:sz w:val="24"/>
          <w:szCs w:val="24"/>
        </w:rPr>
        <w:t>Kanchipuram</w:t>
      </w:r>
      <w:r w:rsidR="00B2560A" w:rsidRPr="00377982">
        <w:rPr>
          <w:rFonts w:ascii="Times New Roman" w:hAnsi="Times New Roman" w:cs="Times New Roman"/>
          <w:sz w:val="24"/>
          <w:szCs w:val="24"/>
        </w:rPr>
        <w:t xml:space="preserve"> as Warriors belonging to Karalar community, said to have settled in the hills and later overpowered the native vedars (Hunter). Whereas, another</w:t>
      </w:r>
      <w:r w:rsidR="00BF073F" w:rsidRPr="00377982">
        <w:rPr>
          <w:rFonts w:ascii="Times New Roman" w:hAnsi="Times New Roman" w:cs="Times New Roman"/>
          <w:sz w:val="24"/>
          <w:szCs w:val="24"/>
        </w:rPr>
        <w:t xml:space="preserve"> report says that they had come from Gingee and settled in the hills during the Mohammedan invasion of Carnatic</w:t>
      </w:r>
      <w:r w:rsidR="00340F06" w:rsidRPr="00377982">
        <w:rPr>
          <w:rFonts w:ascii="Times New Roman" w:hAnsi="Times New Roman" w:cs="Times New Roman"/>
          <w:sz w:val="24"/>
          <w:szCs w:val="24"/>
        </w:rPr>
        <w:t>.</w:t>
      </w:r>
      <w:r w:rsidR="00BF073F" w:rsidRPr="00377982">
        <w:rPr>
          <w:rFonts w:ascii="Times New Roman" w:hAnsi="Times New Roman" w:cs="Times New Roman"/>
          <w:sz w:val="24"/>
          <w:szCs w:val="24"/>
        </w:rPr>
        <w:t>However, the census reports from 1981 onwards, classify the hillsm</w:t>
      </w:r>
      <w:r w:rsidR="00340F06" w:rsidRPr="00377982">
        <w:rPr>
          <w:rFonts w:ascii="Times New Roman" w:hAnsi="Times New Roman" w:cs="Times New Roman"/>
          <w:sz w:val="24"/>
          <w:szCs w:val="24"/>
        </w:rPr>
        <w:t>en</w:t>
      </w:r>
      <w:r w:rsidR="00BF073F" w:rsidRPr="00377982">
        <w:rPr>
          <w:rFonts w:ascii="Times New Roman" w:hAnsi="Times New Roman" w:cs="Times New Roman"/>
          <w:sz w:val="24"/>
          <w:szCs w:val="24"/>
        </w:rPr>
        <w:t>as Malayali trib</w:t>
      </w:r>
      <w:r w:rsidR="0028231D" w:rsidRPr="00377982">
        <w:rPr>
          <w:rFonts w:ascii="Times New Roman" w:hAnsi="Times New Roman" w:cs="Times New Roman"/>
          <w:sz w:val="24"/>
          <w:szCs w:val="24"/>
        </w:rPr>
        <w:t>al</w:t>
      </w:r>
      <w:r w:rsidR="00BF073F" w:rsidRPr="00377982">
        <w:rPr>
          <w:rFonts w:ascii="Times New Roman" w:hAnsi="Times New Roman" w:cs="Times New Roman"/>
          <w:sz w:val="24"/>
          <w:szCs w:val="24"/>
        </w:rPr>
        <w:t>. The Malayali trib</w:t>
      </w:r>
      <w:r w:rsidR="0028231D" w:rsidRPr="00377982">
        <w:rPr>
          <w:rFonts w:ascii="Times New Roman" w:hAnsi="Times New Roman" w:cs="Times New Roman"/>
          <w:sz w:val="24"/>
          <w:szCs w:val="24"/>
        </w:rPr>
        <w:t>al</w:t>
      </w:r>
      <w:r w:rsidR="00BF073F" w:rsidRPr="00377982">
        <w:rPr>
          <w:rFonts w:ascii="Times New Roman" w:hAnsi="Times New Roman" w:cs="Times New Roman"/>
          <w:sz w:val="24"/>
          <w:szCs w:val="24"/>
        </w:rPr>
        <w:t xml:space="preserve"> were under the control of three Jagirdars over many centuries. That is, during the. King Krishna Devaraya of Vijayanagar Kingdom (1378 AD), </w:t>
      </w:r>
      <w:r w:rsidR="00C70FC5" w:rsidRPr="00377982">
        <w:rPr>
          <w:rFonts w:ascii="Times New Roman" w:hAnsi="Times New Roman" w:cs="Times New Roman"/>
          <w:sz w:val="24"/>
          <w:szCs w:val="24"/>
        </w:rPr>
        <w:t>s</w:t>
      </w:r>
      <w:r w:rsidR="00BF073F" w:rsidRPr="00377982">
        <w:rPr>
          <w:rFonts w:ascii="Times New Roman" w:hAnsi="Times New Roman" w:cs="Times New Roman"/>
          <w:sz w:val="24"/>
          <w:szCs w:val="24"/>
        </w:rPr>
        <w:t>aid to have given rights to t</w:t>
      </w:r>
      <w:r w:rsidR="00EA09D6" w:rsidRPr="00377982">
        <w:rPr>
          <w:rFonts w:ascii="Times New Roman" w:hAnsi="Times New Roman" w:cs="Times New Roman"/>
          <w:sz w:val="24"/>
          <w:szCs w:val="24"/>
        </w:rPr>
        <w:t>hree Jagirdars, as a reward to the</w:t>
      </w:r>
      <w:r w:rsidR="00BF073F" w:rsidRPr="00377982">
        <w:rPr>
          <w:rFonts w:ascii="Times New Roman" w:hAnsi="Times New Roman" w:cs="Times New Roman"/>
          <w:sz w:val="24"/>
          <w:szCs w:val="24"/>
        </w:rPr>
        <w:t xml:space="preserve"> services rendered by them to the King in a military operation.Further, by about 1890, the three Jagirdars had</w:t>
      </w:r>
      <w:r w:rsidR="00EA09D6" w:rsidRPr="00377982">
        <w:rPr>
          <w:rFonts w:ascii="Times New Roman" w:hAnsi="Times New Roman" w:cs="Times New Roman"/>
          <w:sz w:val="24"/>
          <w:szCs w:val="24"/>
        </w:rPr>
        <w:t xml:space="preserve"> o</w:t>
      </w:r>
      <w:r w:rsidR="00BF073F" w:rsidRPr="00377982">
        <w:rPr>
          <w:rFonts w:ascii="Times New Roman" w:hAnsi="Times New Roman" w:cs="Times New Roman"/>
          <w:sz w:val="24"/>
          <w:szCs w:val="24"/>
        </w:rPr>
        <w:t>btained a title deed from the British Government to</w:t>
      </w:r>
      <w:r w:rsidR="00EA09D6" w:rsidRPr="00377982">
        <w:rPr>
          <w:rFonts w:ascii="Times New Roman" w:hAnsi="Times New Roman" w:cs="Times New Roman"/>
          <w:sz w:val="24"/>
          <w:szCs w:val="24"/>
        </w:rPr>
        <w:t xml:space="preserve">enjoy </w:t>
      </w:r>
      <w:r w:rsidR="00BF073F" w:rsidRPr="00377982">
        <w:rPr>
          <w:rFonts w:ascii="Times New Roman" w:hAnsi="Times New Roman" w:cs="Times New Roman"/>
          <w:sz w:val="24"/>
          <w:szCs w:val="24"/>
        </w:rPr>
        <w:t xml:space="preserve">possession of land in their respective Jagris, by paying </w:t>
      </w:r>
      <w:r w:rsidR="0099454F" w:rsidRPr="00377982">
        <w:rPr>
          <w:rFonts w:ascii="Times New Roman" w:hAnsi="Times New Roman" w:cs="Times New Roman"/>
          <w:sz w:val="24"/>
          <w:szCs w:val="24"/>
        </w:rPr>
        <w:t>aguit-rent</w:t>
      </w:r>
      <w:r w:rsidR="00BF073F" w:rsidRPr="00377982">
        <w:rPr>
          <w:rFonts w:ascii="Times New Roman" w:hAnsi="Times New Roman" w:cs="Times New Roman"/>
          <w:sz w:val="24"/>
          <w:szCs w:val="24"/>
        </w:rPr>
        <w:t xml:space="preserve"> to the Government. Moreover, in the Jagir's regim</w:t>
      </w:r>
      <w:r w:rsidR="00D120CF" w:rsidRPr="00377982">
        <w:rPr>
          <w:rFonts w:ascii="Times New Roman" w:hAnsi="Times New Roman" w:cs="Times New Roman"/>
          <w:sz w:val="24"/>
          <w:szCs w:val="24"/>
        </w:rPr>
        <w:t xml:space="preserve">e </w:t>
      </w:r>
      <w:r w:rsidR="00BF073F" w:rsidRPr="00377982">
        <w:rPr>
          <w:rFonts w:ascii="Times New Roman" w:hAnsi="Times New Roman" w:cs="Times New Roman"/>
          <w:sz w:val="24"/>
          <w:szCs w:val="24"/>
        </w:rPr>
        <w:t xml:space="preserve">the hills was termed as a non-ryotwari area and there was </w:t>
      </w:r>
      <w:r w:rsidR="00D120CF" w:rsidRPr="00377982">
        <w:rPr>
          <w:rFonts w:ascii="Times New Roman" w:hAnsi="Times New Roman" w:cs="Times New Roman"/>
          <w:sz w:val="24"/>
          <w:szCs w:val="24"/>
        </w:rPr>
        <w:t xml:space="preserve">no </w:t>
      </w:r>
      <w:r w:rsidR="00BF073F" w:rsidRPr="00377982">
        <w:rPr>
          <w:rFonts w:ascii="Times New Roman" w:hAnsi="Times New Roman" w:cs="Times New Roman"/>
          <w:sz w:val="24"/>
          <w:szCs w:val="24"/>
        </w:rPr>
        <w:t xml:space="preserve">Government machinery in the hills.The three </w:t>
      </w:r>
      <w:r w:rsidR="00BF073F" w:rsidRPr="00377982">
        <w:rPr>
          <w:rFonts w:ascii="Times New Roman" w:hAnsi="Times New Roman" w:cs="Times New Roman"/>
          <w:sz w:val="24"/>
          <w:szCs w:val="24"/>
        </w:rPr>
        <w:lastRenderedPageBreak/>
        <w:t>Jagirdars wore The AriyaGoundan, The KurumbaGoundan and the JadatyaGoundan.</w:t>
      </w:r>
    </w:p>
    <w:p w:rsidR="00A85D49" w:rsidRPr="00377982" w:rsidRDefault="00BF073F" w:rsidP="00377982">
      <w:pPr>
        <w:spacing w:after="0" w:line="480" w:lineRule="auto"/>
        <w:ind w:firstLine="720"/>
        <w:jc w:val="both"/>
        <w:rPr>
          <w:rFonts w:ascii="Times New Roman" w:hAnsi="Times New Roman" w:cs="Times New Roman"/>
          <w:sz w:val="24"/>
          <w:szCs w:val="24"/>
          <w:lang w:bidi="ta-IN"/>
        </w:rPr>
      </w:pPr>
      <w:r w:rsidRPr="00377982">
        <w:rPr>
          <w:rFonts w:ascii="Times New Roman" w:hAnsi="Times New Roman" w:cs="Times New Roman"/>
          <w:sz w:val="24"/>
          <w:szCs w:val="24"/>
        </w:rPr>
        <w:t>According to the Manu</w:t>
      </w:r>
      <w:r w:rsidR="00914FF0" w:rsidRPr="00377982">
        <w:rPr>
          <w:rFonts w:ascii="Times New Roman" w:hAnsi="Times New Roman" w:cs="Times New Roman"/>
          <w:sz w:val="24"/>
          <w:szCs w:val="24"/>
        </w:rPr>
        <w:t xml:space="preserve">al </w:t>
      </w:r>
      <w:r w:rsidR="00E82D0C" w:rsidRPr="00377982">
        <w:rPr>
          <w:rFonts w:ascii="Times New Roman" w:hAnsi="Times New Roman" w:cs="Times New Roman"/>
          <w:sz w:val="24"/>
          <w:szCs w:val="24"/>
        </w:rPr>
        <w:t>of the North</w:t>
      </w:r>
      <w:r w:rsidRPr="00377982">
        <w:rPr>
          <w:rFonts w:ascii="Times New Roman" w:hAnsi="Times New Roman" w:cs="Times New Roman"/>
          <w:sz w:val="24"/>
          <w:szCs w:val="24"/>
        </w:rPr>
        <w:t xml:space="preserve"> Arcot District, The</w:t>
      </w:r>
      <w:r w:rsidR="00E0644D" w:rsidRPr="00377982">
        <w:rPr>
          <w:rFonts w:ascii="Times New Roman" w:hAnsi="Times New Roman" w:cs="Times New Roman"/>
          <w:sz w:val="24"/>
          <w:szCs w:val="24"/>
        </w:rPr>
        <w:t>63 villages on the Sitheri</w:t>
      </w:r>
      <w:r w:rsidRPr="00377982">
        <w:rPr>
          <w:rFonts w:ascii="Times New Roman" w:hAnsi="Times New Roman" w:cs="Times New Roman"/>
          <w:sz w:val="24"/>
          <w:szCs w:val="24"/>
        </w:rPr>
        <w:t xml:space="preserve"> hills are divided into three</w:t>
      </w:r>
      <w:r w:rsidR="001A3D80" w:rsidRPr="00377982">
        <w:rPr>
          <w:rFonts w:ascii="Times New Roman" w:hAnsi="Times New Roman" w:cs="Times New Roman"/>
          <w:sz w:val="24"/>
          <w:szCs w:val="24"/>
        </w:rPr>
        <w:t xml:space="preserve">Polliams. The </w:t>
      </w:r>
      <w:r w:rsidRPr="00377982">
        <w:rPr>
          <w:rFonts w:ascii="Times New Roman" w:hAnsi="Times New Roman" w:cs="Times New Roman"/>
          <w:sz w:val="24"/>
          <w:szCs w:val="24"/>
        </w:rPr>
        <w:t>Pol</w:t>
      </w:r>
      <w:r w:rsidR="001A3D80" w:rsidRPr="00377982">
        <w:rPr>
          <w:rFonts w:ascii="Times New Roman" w:hAnsi="Times New Roman" w:cs="Times New Roman"/>
          <w:sz w:val="24"/>
          <w:szCs w:val="24"/>
        </w:rPr>
        <w:t>igar</w:t>
      </w:r>
      <w:r w:rsidRPr="00377982">
        <w:rPr>
          <w:rFonts w:ascii="Times New Roman" w:hAnsi="Times New Roman" w:cs="Times New Roman"/>
          <w:sz w:val="24"/>
          <w:szCs w:val="24"/>
        </w:rPr>
        <w:t>s. The Poligars names</w:t>
      </w:r>
      <w:r w:rsidR="00F034B5" w:rsidRPr="00377982">
        <w:rPr>
          <w:rFonts w:ascii="Times New Roman" w:hAnsi="Times New Roman" w:cs="Times New Roman"/>
          <w:sz w:val="24"/>
          <w:szCs w:val="24"/>
        </w:rPr>
        <w:t xml:space="preserve"> are</w:t>
      </w:r>
      <w:r w:rsidRPr="00377982">
        <w:rPr>
          <w:rFonts w:ascii="Times New Roman" w:hAnsi="Times New Roman" w:cs="Times New Roman"/>
          <w:sz w:val="24"/>
          <w:szCs w:val="24"/>
        </w:rPr>
        <w:t>JadayaGoundan, KurumbaGoundan and AriyaGound</w:t>
      </w:r>
      <w:r w:rsidR="00F034B5" w:rsidRPr="00377982">
        <w:rPr>
          <w:rFonts w:ascii="Times New Roman" w:hAnsi="Times New Roman" w:cs="Times New Roman"/>
          <w:sz w:val="24"/>
          <w:szCs w:val="24"/>
        </w:rPr>
        <w:t>an</w:t>
      </w:r>
      <w:r w:rsidRPr="00377982">
        <w:rPr>
          <w:rFonts w:ascii="Times New Roman" w:hAnsi="Times New Roman" w:cs="Times New Roman"/>
          <w:sz w:val="24"/>
          <w:szCs w:val="24"/>
        </w:rPr>
        <w:t xml:space="preserve"> They pay a small annual</w:t>
      </w:r>
      <w:r w:rsidR="009427F4" w:rsidRPr="00377982">
        <w:rPr>
          <w:rFonts w:ascii="Times New Roman" w:hAnsi="Times New Roman" w:cs="Times New Roman"/>
          <w:sz w:val="24"/>
          <w:szCs w:val="24"/>
          <w:lang w:bidi="ta-IN"/>
        </w:rPr>
        <w:t>pay cash</w:t>
      </w:r>
      <w:r w:rsidR="00303102" w:rsidRPr="00377982">
        <w:rPr>
          <w:rFonts w:ascii="Times New Roman" w:hAnsi="Times New Roman" w:cs="Times New Roman"/>
          <w:sz w:val="24"/>
          <w:szCs w:val="24"/>
          <w:lang w:bidi="ta-IN"/>
        </w:rPr>
        <w:t xml:space="preserve"> to Government Rs.225 </w:t>
      </w:r>
      <w:r w:rsidR="009427F4" w:rsidRPr="00377982">
        <w:rPr>
          <w:rFonts w:ascii="Times New Roman" w:hAnsi="Times New Roman" w:cs="Times New Roman"/>
          <w:sz w:val="24"/>
          <w:szCs w:val="24"/>
          <w:lang w:bidi="ta-IN"/>
        </w:rPr>
        <w:t xml:space="preserve">to 154 and </w:t>
      </w:r>
      <w:r w:rsidRPr="00377982">
        <w:rPr>
          <w:rFonts w:ascii="Times New Roman" w:hAnsi="Times New Roman" w:cs="Times New Roman"/>
          <w:sz w:val="24"/>
          <w:szCs w:val="24"/>
        </w:rPr>
        <w:t>Rs. 70respectively. The Polliam orJadayaGoundan is theSouthernmost of the three which</w:t>
      </w:r>
      <w:r w:rsidR="0051426E" w:rsidRPr="00377982">
        <w:rPr>
          <w:rFonts w:ascii="Times New Roman" w:hAnsi="Times New Roman" w:cs="Times New Roman"/>
          <w:sz w:val="24"/>
          <w:szCs w:val="24"/>
        </w:rPr>
        <w:t xml:space="preserve"> c</w:t>
      </w:r>
      <w:r w:rsidRPr="00377982">
        <w:rPr>
          <w:rFonts w:ascii="Times New Roman" w:hAnsi="Times New Roman" w:cs="Times New Roman"/>
          <w:sz w:val="24"/>
          <w:szCs w:val="24"/>
        </w:rPr>
        <w:t>omprises 40 villages. Thechief village in it,where</w:t>
      </w:r>
      <w:r w:rsidR="0051426E" w:rsidRPr="00377982">
        <w:rPr>
          <w:rFonts w:ascii="Times New Roman" w:hAnsi="Times New Roman" w:cs="Times New Roman"/>
          <w:sz w:val="24"/>
          <w:szCs w:val="24"/>
        </w:rPr>
        <w:t xml:space="preserve"> he</w:t>
      </w:r>
      <w:r w:rsidRPr="00377982">
        <w:rPr>
          <w:rFonts w:ascii="Times New Roman" w:hAnsi="Times New Roman" w:cs="Times New Roman"/>
          <w:sz w:val="24"/>
          <w:szCs w:val="24"/>
        </w:rPr>
        <w:t xml:space="preserve">   resides    is   calledChinnathirupathy. Kurumb</w:t>
      </w:r>
      <w:r w:rsidR="0051426E" w:rsidRPr="00377982">
        <w:rPr>
          <w:rFonts w:ascii="Times New Roman" w:hAnsi="Times New Roman" w:cs="Times New Roman"/>
          <w:sz w:val="24"/>
          <w:szCs w:val="24"/>
        </w:rPr>
        <w:t xml:space="preserve">aGoundsm'spolliam adjoins that </w:t>
      </w:r>
      <w:r w:rsidRPr="00377982">
        <w:rPr>
          <w:rFonts w:ascii="Times New Roman" w:hAnsi="Times New Roman" w:cs="Times New Roman"/>
          <w:sz w:val="24"/>
          <w:szCs w:val="24"/>
        </w:rPr>
        <w:t xml:space="preserve">of JadayaGoundan on the north. It comprises 42 villages, ofwhich the principal one is Thumbai. That of AriyaGoundan'sand comprises 14 villages, of which the chief one is Kallanurthe compiler was unsuccessful in his efforts to get fullinformation from all the Poligars regarding </w:t>
      </w:r>
      <w:r w:rsidR="0051426E" w:rsidRPr="00377982">
        <w:rPr>
          <w:rFonts w:ascii="Times New Roman" w:hAnsi="Times New Roman" w:cs="Times New Roman"/>
          <w:sz w:val="24"/>
          <w:szCs w:val="24"/>
        </w:rPr>
        <w:t>t</w:t>
      </w:r>
      <w:r w:rsidRPr="00377982">
        <w:rPr>
          <w:rFonts w:ascii="Times New Roman" w:hAnsi="Times New Roman" w:cs="Times New Roman"/>
          <w:sz w:val="24"/>
          <w:szCs w:val="24"/>
        </w:rPr>
        <w:t>heir estates, butthe following facts regarding the Pollium of JadayaGoundanmay most probably, be accepted as applicable, mutatismutandis, to the two others. No information at all wasprocured from AriyaGoundan</w:t>
      </w:r>
      <w:r w:rsidR="00A85D49" w:rsidRPr="00377982">
        <w:rPr>
          <w:rFonts w:ascii="Times New Roman" w:hAnsi="Times New Roman" w:cs="Times New Roman"/>
          <w:sz w:val="24"/>
          <w:szCs w:val="24"/>
        </w:rPr>
        <w:t>.</w:t>
      </w:r>
    </w:p>
    <w:p w:rsidR="005D3D64" w:rsidRPr="00377982" w:rsidRDefault="005D3D64" w:rsidP="00377982">
      <w:pPr>
        <w:spacing w:before="100" w:beforeAutospacing="1" w:after="0" w:line="480" w:lineRule="auto"/>
        <w:ind w:firstLine="720"/>
        <w:jc w:val="both"/>
        <w:rPr>
          <w:rFonts w:ascii="Times New Roman" w:hAnsi="Times New Roman" w:cs="Times New Roman"/>
          <w:sz w:val="24"/>
          <w:szCs w:val="24"/>
        </w:rPr>
      </w:pPr>
      <w:r w:rsidRPr="00377982">
        <w:rPr>
          <w:rFonts w:ascii="Times New Roman" w:hAnsi="Times New Roman" w:cs="Times New Roman"/>
          <w:sz w:val="24"/>
          <w:szCs w:val="24"/>
        </w:rPr>
        <w:t xml:space="preserve"> The malayalis have developed certain special characteristics peculiar to themselves which keep them in isolation from others. Hard work, industriousness, conservation, truthfulness, honesty, timidity and shyness are considered as h</w:t>
      </w:r>
      <w:r w:rsidR="005F0AB1" w:rsidRPr="00377982">
        <w:rPr>
          <w:rFonts w:ascii="Times New Roman" w:hAnsi="Times New Roman" w:cs="Times New Roman"/>
          <w:sz w:val="24"/>
          <w:szCs w:val="24"/>
        </w:rPr>
        <w:t>is</w:t>
      </w:r>
      <w:r w:rsidRPr="00377982">
        <w:rPr>
          <w:rFonts w:ascii="Times New Roman" w:hAnsi="Times New Roman" w:cs="Times New Roman"/>
          <w:sz w:val="24"/>
          <w:szCs w:val="24"/>
        </w:rPr>
        <w:t xml:space="preserve"> special qualities.</w:t>
      </w:r>
      <w:r w:rsidRPr="00377982">
        <w:rPr>
          <w:rFonts w:ascii="Times New Roman" w:hAnsi="Times New Roman" w:cs="Times New Roman"/>
          <w:bCs/>
          <w:sz w:val="24"/>
          <w:szCs w:val="24"/>
        </w:rPr>
        <w:t xml:space="preserve">Tribal Development is anarea in which both state and central Government have show much interest to uplift them by many pull factors. And even </w:t>
      </w:r>
      <w:r w:rsidR="00A94C37" w:rsidRPr="00377982">
        <w:rPr>
          <w:rFonts w:ascii="Times New Roman" w:hAnsi="Times New Roman" w:cs="Times New Roman"/>
          <w:bCs/>
          <w:sz w:val="24"/>
          <w:szCs w:val="24"/>
        </w:rPr>
        <w:t>non-government</w:t>
      </w:r>
      <w:r w:rsidRPr="00377982">
        <w:rPr>
          <w:rFonts w:ascii="Times New Roman" w:hAnsi="Times New Roman" w:cs="Times New Roman"/>
          <w:bCs/>
          <w:sz w:val="24"/>
          <w:szCs w:val="24"/>
        </w:rPr>
        <w:t xml:space="preserve"> agencies have also rendered considerable services for their welfare. The tribal utilized t</w:t>
      </w:r>
      <w:r w:rsidR="00E0644D" w:rsidRPr="00377982">
        <w:rPr>
          <w:rFonts w:ascii="Times New Roman" w:hAnsi="Times New Roman" w:cs="Times New Roman"/>
          <w:bCs/>
          <w:sz w:val="24"/>
          <w:szCs w:val="24"/>
        </w:rPr>
        <w:t>hose welfare measures and with 7</w:t>
      </w:r>
      <w:r w:rsidR="00FE1E99" w:rsidRPr="00377982">
        <w:rPr>
          <w:rFonts w:ascii="Times New Roman" w:hAnsi="Times New Roman" w:cs="Times New Roman"/>
          <w:bCs/>
          <w:sz w:val="24"/>
          <w:szCs w:val="24"/>
        </w:rPr>
        <w:t>7</w:t>
      </w:r>
      <w:r w:rsidRPr="00377982">
        <w:rPr>
          <w:rFonts w:ascii="Times New Roman" w:hAnsi="Times New Roman" w:cs="Times New Roman"/>
          <w:bCs/>
          <w:sz w:val="24"/>
          <w:szCs w:val="24"/>
        </w:rPr>
        <w:t xml:space="preserve"> years period since independence</w:t>
      </w:r>
      <w:r w:rsidR="005F0AB1" w:rsidRPr="00377982">
        <w:rPr>
          <w:rFonts w:ascii="Times New Roman" w:hAnsi="Times New Roman" w:cs="Times New Roman"/>
          <w:bCs/>
          <w:sz w:val="24"/>
          <w:szCs w:val="24"/>
        </w:rPr>
        <w:t xml:space="preserve">the </w:t>
      </w:r>
      <w:r w:rsidRPr="00377982">
        <w:rPr>
          <w:rFonts w:ascii="Times New Roman" w:hAnsi="Times New Roman" w:cs="Times New Roman"/>
          <w:bCs/>
          <w:sz w:val="24"/>
          <w:szCs w:val="24"/>
        </w:rPr>
        <w:t xml:space="preserve">patter of their lives </w:t>
      </w:r>
      <w:r w:rsidR="00A94C37" w:rsidRPr="00377982">
        <w:rPr>
          <w:rFonts w:ascii="Times New Roman" w:hAnsi="Times New Roman" w:cs="Times New Roman"/>
          <w:bCs/>
          <w:sz w:val="24"/>
          <w:szCs w:val="24"/>
        </w:rPr>
        <w:t>dressing style</w:t>
      </w:r>
      <w:r w:rsidRPr="00377982">
        <w:rPr>
          <w:rFonts w:ascii="Times New Roman" w:hAnsi="Times New Roman" w:cs="Times New Roman"/>
          <w:bCs/>
          <w:sz w:val="24"/>
          <w:szCs w:val="24"/>
        </w:rPr>
        <w:t xml:space="preserve">, food habit, housing patter, </w:t>
      </w:r>
      <w:r w:rsidR="00A94C37" w:rsidRPr="00377982">
        <w:rPr>
          <w:rFonts w:ascii="Times New Roman" w:hAnsi="Times New Roman" w:cs="Times New Roman"/>
          <w:bCs/>
          <w:sz w:val="24"/>
          <w:szCs w:val="24"/>
        </w:rPr>
        <w:t>modes of occupation have</w:t>
      </w:r>
      <w:r w:rsidRPr="00377982">
        <w:rPr>
          <w:rFonts w:ascii="Times New Roman" w:hAnsi="Times New Roman" w:cs="Times New Roman"/>
          <w:bCs/>
          <w:sz w:val="24"/>
          <w:szCs w:val="24"/>
        </w:rPr>
        <w:t xml:space="preserve"> been </w:t>
      </w:r>
      <w:r w:rsidR="00DC6DE5" w:rsidRPr="00377982">
        <w:rPr>
          <w:rFonts w:ascii="Times New Roman" w:hAnsi="Times New Roman" w:cs="Times New Roman"/>
          <w:bCs/>
          <w:sz w:val="24"/>
          <w:szCs w:val="24"/>
        </w:rPr>
        <w:t>changed.</w:t>
      </w:r>
      <w:r w:rsidR="00DC6DE5" w:rsidRPr="00377982">
        <w:rPr>
          <w:rFonts w:ascii="Times New Roman" w:hAnsi="Times New Roman" w:cs="Times New Roman"/>
          <w:sz w:val="24"/>
          <w:szCs w:val="24"/>
        </w:rPr>
        <w:t xml:space="preserve"> Tribal</w:t>
      </w:r>
      <w:r w:rsidRPr="00377982">
        <w:rPr>
          <w:rFonts w:ascii="Times New Roman" w:hAnsi="Times New Roman" w:cs="Times New Roman"/>
          <w:sz w:val="24"/>
          <w:szCs w:val="24"/>
        </w:rPr>
        <w:t xml:space="preserve"> development programme, is an </w:t>
      </w:r>
      <w:r w:rsidRPr="00377982">
        <w:rPr>
          <w:rFonts w:ascii="Times New Roman" w:hAnsi="Times New Roman" w:cs="Times New Roman"/>
          <w:sz w:val="24"/>
          <w:szCs w:val="24"/>
        </w:rPr>
        <w:lastRenderedPageBreak/>
        <w:t>evaluation of what has h</w:t>
      </w:r>
      <w:r w:rsidR="00E0644D" w:rsidRPr="00377982">
        <w:rPr>
          <w:rFonts w:ascii="Times New Roman" w:hAnsi="Times New Roman" w:cs="Times New Roman"/>
          <w:sz w:val="24"/>
          <w:szCs w:val="24"/>
        </w:rPr>
        <w:t>appened in the tribal Sitheri</w:t>
      </w:r>
      <w:r w:rsidR="00235B30" w:rsidRPr="00377982">
        <w:rPr>
          <w:rFonts w:ascii="Times New Roman" w:hAnsi="Times New Roman" w:cs="Times New Roman"/>
          <w:sz w:val="24"/>
          <w:szCs w:val="24"/>
        </w:rPr>
        <w:t xml:space="preserve"> hills</w:t>
      </w:r>
      <w:r w:rsidRPr="00377982">
        <w:rPr>
          <w:rFonts w:ascii="Times New Roman" w:hAnsi="Times New Roman" w:cs="Times New Roman"/>
          <w:sz w:val="24"/>
          <w:szCs w:val="24"/>
        </w:rPr>
        <w:t xml:space="preserve"> especially in relation to ITDP and its impacts on various of activities. </w:t>
      </w:r>
    </w:p>
    <w:p w:rsidR="00447FD3" w:rsidRPr="00377982" w:rsidRDefault="00EE764B" w:rsidP="00377982">
      <w:pPr>
        <w:spacing w:after="0" w:line="480" w:lineRule="auto"/>
        <w:jc w:val="both"/>
        <w:rPr>
          <w:rFonts w:ascii="Times New Roman" w:hAnsi="Times New Roman" w:cs="Times New Roman"/>
          <w:b/>
          <w:bCs/>
          <w:sz w:val="24"/>
          <w:szCs w:val="24"/>
          <w:lang w:bidi="ta-IN"/>
        </w:rPr>
      </w:pPr>
      <w:r w:rsidRPr="00377982">
        <w:rPr>
          <w:rFonts w:ascii="Times New Roman" w:hAnsi="Times New Roman" w:cs="Times New Roman"/>
          <w:b/>
          <w:bCs/>
          <w:sz w:val="24"/>
          <w:szCs w:val="24"/>
          <w:lang w:bidi="ta-IN"/>
        </w:rPr>
        <w:t xml:space="preserve">Government </w:t>
      </w:r>
      <w:r w:rsidR="00447FD3" w:rsidRPr="00377982">
        <w:rPr>
          <w:rFonts w:ascii="Times New Roman" w:hAnsi="Times New Roman" w:cs="Times New Roman"/>
          <w:b/>
          <w:bCs/>
          <w:sz w:val="24"/>
          <w:szCs w:val="24"/>
          <w:lang w:bidi="ta-IN"/>
        </w:rPr>
        <w:t>Schemes</w:t>
      </w:r>
    </w:p>
    <w:p w:rsidR="00CE275D" w:rsidRPr="00377982" w:rsidRDefault="00C708B4" w:rsidP="0004473A">
      <w:pPr>
        <w:spacing w:after="0" w:line="480" w:lineRule="auto"/>
        <w:ind w:firstLine="720"/>
        <w:jc w:val="both"/>
        <w:rPr>
          <w:rFonts w:ascii="Times New Roman" w:hAnsi="Times New Roman" w:cs="Times New Roman"/>
          <w:sz w:val="24"/>
          <w:szCs w:val="24"/>
        </w:rPr>
      </w:pPr>
      <w:r w:rsidRPr="00377982">
        <w:rPr>
          <w:rFonts w:ascii="Times New Roman" w:hAnsi="Times New Roman" w:cs="Times New Roman"/>
          <w:sz w:val="24"/>
          <w:szCs w:val="24"/>
          <w:lang w:bidi="ta-IN"/>
        </w:rPr>
        <w:t xml:space="preserve">Fortunately, Government of India and State Government of Tamil Nadu </w:t>
      </w:r>
      <w:r w:rsidR="003C6B67" w:rsidRPr="00377982">
        <w:rPr>
          <w:rFonts w:ascii="Times New Roman" w:hAnsi="Times New Roman" w:cs="Times New Roman"/>
          <w:sz w:val="24"/>
          <w:szCs w:val="24"/>
          <w:lang w:bidi="ta-IN"/>
        </w:rPr>
        <w:t xml:space="preserve">plan wise to promote innovative schemes and implementing for enhancing their social economic and </w:t>
      </w:r>
      <w:r w:rsidR="00FD046B" w:rsidRPr="00377982">
        <w:rPr>
          <w:rFonts w:ascii="Times New Roman" w:hAnsi="Times New Roman" w:cs="Times New Roman"/>
          <w:sz w:val="24"/>
          <w:szCs w:val="24"/>
          <w:lang w:bidi="ta-IN"/>
        </w:rPr>
        <w:t xml:space="preserve">educational status. On the consequences, </w:t>
      </w:r>
      <w:r w:rsidR="005D3D64" w:rsidRPr="00377982">
        <w:rPr>
          <w:rFonts w:ascii="Times New Roman" w:hAnsi="Times New Roman" w:cs="Times New Roman"/>
          <w:sz w:val="24"/>
          <w:szCs w:val="24"/>
        </w:rPr>
        <w:t xml:space="preserve"> improving the socio-economic conditions of the tribals, the Integrated Tribal Development Programme (ITDP) as a concept was introduced in Tamil Nadu during 1976-77. Under this programme, the areas in which the tribal population is more than half the total population get declared as 'scheduled areas'. Furth</w:t>
      </w:r>
      <w:r w:rsidR="00235B30" w:rsidRPr="00377982">
        <w:rPr>
          <w:rFonts w:ascii="Times New Roman" w:hAnsi="Times New Roman" w:cs="Times New Roman"/>
          <w:sz w:val="24"/>
          <w:szCs w:val="24"/>
        </w:rPr>
        <w:t>er, the area was divided into tribal blocks</w:t>
      </w:r>
      <w:r w:rsidR="005D3D64" w:rsidRPr="00377982">
        <w:rPr>
          <w:rFonts w:ascii="Times New Roman" w:hAnsi="Times New Roman" w:cs="Times New Roman"/>
          <w:sz w:val="24"/>
          <w:szCs w:val="24"/>
        </w:rPr>
        <w:t xml:space="preserve"> with a separate block for every 10,000 t</w:t>
      </w:r>
      <w:r w:rsidR="00235B30" w:rsidRPr="00377982">
        <w:rPr>
          <w:rFonts w:ascii="Times New Roman" w:hAnsi="Times New Roman" w:cs="Times New Roman"/>
          <w:sz w:val="24"/>
          <w:szCs w:val="24"/>
        </w:rPr>
        <w:t>ribal population. The Sitheri hills</w:t>
      </w:r>
      <w:r w:rsidR="005D3D64" w:rsidRPr="00377982">
        <w:rPr>
          <w:rFonts w:ascii="Times New Roman" w:hAnsi="Times New Roman" w:cs="Times New Roman"/>
          <w:sz w:val="24"/>
          <w:szCs w:val="24"/>
        </w:rPr>
        <w:t xml:space="preserve"> was declared as the 'scheduled area' in 1971. </w:t>
      </w:r>
    </w:p>
    <w:p w:rsidR="004020D2" w:rsidRPr="00377982" w:rsidRDefault="00CE275D" w:rsidP="00377982">
      <w:pPr>
        <w:spacing w:after="0" w:line="480" w:lineRule="auto"/>
        <w:jc w:val="both"/>
        <w:rPr>
          <w:rFonts w:ascii="Times New Roman" w:hAnsi="Times New Roman" w:cs="Times New Roman"/>
          <w:sz w:val="24"/>
          <w:szCs w:val="24"/>
          <w:lang w:bidi="ta-IN"/>
        </w:rPr>
      </w:pPr>
      <w:r w:rsidRPr="00377982">
        <w:rPr>
          <w:rFonts w:ascii="Times New Roman" w:hAnsi="Times New Roman" w:cs="Times New Roman"/>
          <w:sz w:val="24"/>
          <w:szCs w:val="24"/>
          <w:lang w:bidi="ta-IN"/>
        </w:rPr>
        <w:t xml:space="preserve">      Perhaps,</w:t>
      </w:r>
      <w:r w:rsidR="00E55ADF" w:rsidRPr="00377982">
        <w:rPr>
          <w:rFonts w:ascii="Times New Roman" w:hAnsi="Times New Roman" w:cs="Times New Roman"/>
          <w:sz w:val="24"/>
          <w:szCs w:val="24"/>
          <w:lang w:bidi="ta-IN"/>
        </w:rPr>
        <w:t xml:space="preserve"> stupendous</w:t>
      </w:r>
      <w:r w:rsidR="000E66A8" w:rsidRPr="00377982">
        <w:rPr>
          <w:rFonts w:ascii="Times New Roman" w:hAnsi="Times New Roman" w:cs="Times New Roman"/>
          <w:sz w:val="24"/>
          <w:szCs w:val="24"/>
          <w:lang w:bidi="ta-IN"/>
        </w:rPr>
        <w:t xml:space="preserve"> schemes provide for tribes in tamilnadu namely, </w:t>
      </w:r>
      <w:r w:rsidR="002A032C" w:rsidRPr="00377982">
        <w:rPr>
          <w:rFonts w:ascii="Times New Roman" w:hAnsi="Times New Roman" w:cs="Times New Roman"/>
          <w:sz w:val="24"/>
          <w:szCs w:val="24"/>
          <w:lang w:bidi="ta-IN"/>
        </w:rPr>
        <w:t xml:space="preserve">select villages schemes, Economic assistance through SHG by TAHDCO, </w:t>
      </w:r>
      <w:r w:rsidR="0030358A" w:rsidRPr="00377982">
        <w:rPr>
          <w:rFonts w:ascii="Times New Roman" w:hAnsi="Times New Roman" w:cs="Times New Roman"/>
          <w:sz w:val="24"/>
          <w:szCs w:val="24"/>
          <w:lang w:bidi="ta-IN"/>
        </w:rPr>
        <w:t>Land purchase scheme and land development scheme., Entrepreneur Development programme, self Employment programme for youth(SEPY),</w:t>
      </w:r>
      <w:r w:rsidR="000C0E64" w:rsidRPr="00377982">
        <w:rPr>
          <w:rFonts w:ascii="Times New Roman" w:hAnsi="Times New Roman" w:cs="Times New Roman"/>
          <w:sz w:val="24"/>
          <w:szCs w:val="24"/>
          <w:lang w:bidi="ta-IN"/>
        </w:rPr>
        <w:t xml:space="preserve"> development of agricultural lands held by tribals in hilly and supply areas by providing sollil conservation measures, supply of 10 Beehives at free of cost</w:t>
      </w:r>
      <w:r w:rsidR="00F13E51" w:rsidRPr="00377982">
        <w:rPr>
          <w:rFonts w:ascii="Times New Roman" w:hAnsi="Times New Roman" w:cs="Times New Roman"/>
          <w:sz w:val="24"/>
          <w:szCs w:val="24"/>
          <w:lang w:bidi="ta-IN"/>
        </w:rPr>
        <w:t xml:space="preserve"> for collecting honey, providing saplings for afforestation and incentives to tribals in forest operation, providing interest free loan to tribals </w:t>
      </w:r>
      <w:r w:rsidR="00AD07E6" w:rsidRPr="00377982">
        <w:rPr>
          <w:rFonts w:ascii="Times New Roman" w:hAnsi="Times New Roman" w:cs="Times New Roman"/>
          <w:sz w:val="24"/>
          <w:szCs w:val="24"/>
          <w:lang w:bidi="ta-IN"/>
        </w:rPr>
        <w:t xml:space="preserve">, provision of essential articles at reasonable price and marketing the minor forest produces to ensure better return to the tribals through </w:t>
      </w:r>
      <w:r w:rsidR="00223C3C" w:rsidRPr="00377982">
        <w:rPr>
          <w:rFonts w:ascii="Times New Roman" w:hAnsi="Times New Roman" w:cs="Times New Roman"/>
          <w:sz w:val="24"/>
          <w:szCs w:val="24"/>
          <w:lang w:bidi="ta-IN"/>
        </w:rPr>
        <w:t>LAMP societies</w:t>
      </w:r>
      <w:r w:rsidR="00BE6F59" w:rsidRPr="00377982">
        <w:rPr>
          <w:rFonts w:ascii="Times New Roman" w:hAnsi="Times New Roman" w:cs="Times New Roman"/>
          <w:sz w:val="24"/>
          <w:szCs w:val="24"/>
          <w:lang w:bidi="ta-IN"/>
        </w:rPr>
        <w:t xml:space="preserve"> and etc.,</w:t>
      </w:r>
    </w:p>
    <w:p w:rsidR="00DC6DE5" w:rsidRPr="00377982" w:rsidRDefault="00DC6DE5" w:rsidP="00377982">
      <w:pPr>
        <w:spacing w:after="0" w:line="480" w:lineRule="auto"/>
        <w:jc w:val="both"/>
        <w:rPr>
          <w:rFonts w:ascii="Times New Roman" w:hAnsi="Times New Roman" w:cs="Times New Roman"/>
          <w:sz w:val="24"/>
          <w:szCs w:val="24"/>
        </w:rPr>
      </w:pPr>
    </w:p>
    <w:p w:rsidR="004020D2" w:rsidRPr="00377982" w:rsidRDefault="00BE6F59" w:rsidP="00377982">
      <w:pPr>
        <w:shd w:val="clear" w:color="auto" w:fill="FFFFFF"/>
        <w:spacing w:after="75" w:line="480" w:lineRule="auto"/>
        <w:jc w:val="both"/>
        <w:divId w:val="390346818"/>
        <w:rPr>
          <w:rFonts w:ascii="Times New Roman" w:eastAsia="Times New Roman" w:hAnsi="Times New Roman" w:cs="Times New Roman"/>
          <w:color w:val="333333"/>
          <w:sz w:val="24"/>
          <w:szCs w:val="24"/>
          <w:lang w:bidi="ta-IN"/>
        </w:rPr>
      </w:pPr>
      <w:r w:rsidRPr="00377982">
        <w:rPr>
          <w:rFonts w:ascii="Times New Roman" w:hAnsi="Times New Roman" w:cs="Times New Roman"/>
          <w:sz w:val="24"/>
          <w:szCs w:val="24"/>
          <w:lang w:bidi="ta-IN"/>
        </w:rPr>
        <w:lastRenderedPageBreak/>
        <w:t xml:space="preserve">Moreover, there are several scheme to enhance basis and </w:t>
      </w:r>
      <w:r w:rsidR="008A5E81" w:rsidRPr="00377982">
        <w:rPr>
          <w:rFonts w:ascii="Times New Roman" w:hAnsi="Times New Roman" w:cs="Times New Roman"/>
          <w:sz w:val="24"/>
          <w:szCs w:val="24"/>
          <w:lang w:bidi="ta-IN"/>
        </w:rPr>
        <w:t xml:space="preserve">infrastructure facilities namely provision of street lights </w:t>
      </w:r>
      <w:r w:rsidR="003E4C68" w:rsidRPr="00377982">
        <w:rPr>
          <w:rFonts w:ascii="Times New Roman" w:hAnsi="Times New Roman" w:cs="Times New Roman"/>
          <w:sz w:val="24"/>
          <w:szCs w:val="24"/>
          <w:lang w:bidi="ta-IN"/>
        </w:rPr>
        <w:t xml:space="preserve">to tribal inhabitants, provision of link road facilities to the tribal village connecting with plains or main villages </w:t>
      </w:r>
      <w:r w:rsidR="004027C6" w:rsidRPr="00377982">
        <w:rPr>
          <w:rFonts w:ascii="Times New Roman" w:hAnsi="Times New Roman" w:cs="Times New Roman"/>
          <w:sz w:val="24"/>
          <w:szCs w:val="24"/>
          <w:lang w:bidi="ta-IN"/>
        </w:rPr>
        <w:t xml:space="preserve">, construction of free houses for tribals </w:t>
      </w:r>
      <w:r w:rsidR="00220425" w:rsidRPr="00377982">
        <w:rPr>
          <w:rFonts w:ascii="Times New Roman" w:hAnsi="Times New Roman" w:cs="Times New Roman"/>
          <w:sz w:val="24"/>
          <w:szCs w:val="24"/>
          <w:lang w:bidi="ta-IN"/>
        </w:rPr>
        <w:t xml:space="preserve">, drinking water facilities in tribal Hamlet’s </w:t>
      </w:r>
      <w:r w:rsidR="00554F81" w:rsidRPr="00377982">
        <w:rPr>
          <w:rFonts w:ascii="Times New Roman" w:hAnsi="Times New Roman" w:cs="Times New Roman"/>
          <w:sz w:val="24"/>
          <w:szCs w:val="24"/>
          <w:lang w:bidi="ta-IN"/>
        </w:rPr>
        <w:t>and etc.,</w:t>
      </w:r>
    </w:p>
    <w:p w:rsidR="00597990" w:rsidRPr="00377982" w:rsidRDefault="00711F81" w:rsidP="00377982">
      <w:pPr>
        <w:spacing w:after="0" w:line="480" w:lineRule="auto"/>
        <w:jc w:val="both"/>
        <w:rPr>
          <w:rFonts w:ascii="Times New Roman" w:hAnsi="Times New Roman" w:cs="Times New Roman"/>
          <w:b/>
          <w:sz w:val="24"/>
          <w:szCs w:val="24"/>
        </w:rPr>
      </w:pPr>
      <w:r w:rsidRPr="00377982">
        <w:rPr>
          <w:rFonts w:ascii="Times New Roman" w:hAnsi="Times New Roman" w:cs="Times New Roman"/>
          <w:b/>
          <w:sz w:val="24"/>
          <w:szCs w:val="24"/>
        </w:rPr>
        <w:t>Conclusion</w:t>
      </w:r>
    </w:p>
    <w:p w:rsidR="00352A96" w:rsidRPr="00377982" w:rsidRDefault="00D6771A" w:rsidP="0004473A">
      <w:pPr>
        <w:spacing w:after="0" w:line="480" w:lineRule="auto"/>
        <w:ind w:firstLine="720"/>
        <w:jc w:val="both"/>
        <w:rPr>
          <w:rFonts w:ascii="Times New Roman" w:hAnsi="Times New Roman" w:cs="Times New Roman"/>
          <w:bCs/>
          <w:sz w:val="24"/>
          <w:szCs w:val="24"/>
          <w:lang w:bidi="ta-IN"/>
        </w:rPr>
      </w:pPr>
      <w:r w:rsidRPr="00377982">
        <w:rPr>
          <w:rFonts w:ascii="Times New Roman" w:hAnsi="Times New Roman" w:cs="Times New Roman"/>
          <w:bCs/>
          <w:sz w:val="24"/>
          <w:szCs w:val="24"/>
          <w:lang w:bidi="ta-IN"/>
        </w:rPr>
        <w:t xml:space="preserve">Generally, Dharmapuri ranked </w:t>
      </w:r>
      <w:r w:rsidR="00136581" w:rsidRPr="00377982">
        <w:rPr>
          <w:rFonts w:ascii="Times New Roman" w:hAnsi="Times New Roman" w:cs="Times New Roman"/>
          <w:bCs/>
          <w:sz w:val="24"/>
          <w:szCs w:val="24"/>
          <w:lang w:bidi="ta-IN"/>
        </w:rPr>
        <w:t xml:space="preserve">economically very low percentage to compare with other districts from Tamil Nadu. </w:t>
      </w:r>
      <w:r w:rsidR="008D0D76" w:rsidRPr="00377982">
        <w:rPr>
          <w:rFonts w:ascii="Times New Roman" w:hAnsi="Times New Roman" w:cs="Times New Roman"/>
          <w:bCs/>
          <w:sz w:val="24"/>
          <w:szCs w:val="24"/>
          <w:lang w:bidi="ta-IN"/>
        </w:rPr>
        <w:t xml:space="preserve">On the circumstances, </w:t>
      </w:r>
      <w:r w:rsidR="00D4266E" w:rsidRPr="00377982">
        <w:rPr>
          <w:rFonts w:ascii="Times New Roman" w:hAnsi="Times New Roman" w:cs="Times New Roman"/>
          <w:bCs/>
          <w:sz w:val="24"/>
          <w:szCs w:val="24"/>
          <w:lang w:bidi="ta-IN"/>
        </w:rPr>
        <w:t xml:space="preserve">tribal from dharmapuri district faced two kinds of difficulties , one is already they are belonged to </w:t>
      </w:r>
      <w:r w:rsidR="00C307CB" w:rsidRPr="00377982">
        <w:rPr>
          <w:rFonts w:ascii="Times New Roman" w:hAnsi="Times New Roman" w:cs="Times New Roman"/>
          <w:bCs/>
          <w:sz w:val="24"/>
          <w:szCs w:val="24"/>
          <w:lang w:bidi="ta-IN"/>
        </w:rPr>
        <w:t xml:space="preserve">economically poor district, </w:t>
      </w:r>
      <w:r w:rsidR="00BF2574" w:rsidRPr="00377982">
        <w:rPr>
          <w:rFonts w:ascii="Times New Roman" w:hAnsi="Times New Roman" w:cs="Times New Roman"/>
          <w:bCs/>
          <w:sz w:val="24"/>
          <w:szCs w:val="24"/>
          <w:lang w:bidi="ta-IN"/>
        </w:rPr>
        <w:t xml:space="preserve">another disadvantages is they are tribals. So </w:t>
      </w:r>
      <w:r w:rsidR="007C0019" w:rsidRPr="00377982">
        <w:rPr>
          <w:rFonts w:ascii="Times New Roman" w:hAnsi="Times New Roman" w:cs="Times New Roman"/>
          <w:bCs/>
          <w:sz w:val="24"/>
          <w:szCs w:val="24"/>
          <w:lang w:bidi="ta-IN"/>
        </w:rPr>
        <w:t>,to improv</w:t>
      </w:r>
      <w:r w:rsidR="00E554E0" w:rsidRPr="00377982">
        <w:rPr>
          <w:rFonts w:ascii="Times New Roman" w:hAnsi="Times New Roman" w:cs="Times New Roman"/>
          <w:bCs/>
          <w:sz w:val="24"/>
          <w:szCs w:val="24"/>
          <w:lang w:bidi="ta-IN"/>
        </w:rPr>
        <w:t xml:space="preserve">ing </w:t>
      </w:r>
      <w:r w:rsidR="007C0019" w:rsidRPr="00377982">
        <w:rPr>
          <w:rFonts w:ascii="Times New Roman" w:hAnsi="Times New Roman" w:cs="Times New Roman"/>
          <w:bCs/>
          <w:sz w:val="24"/>
          <w:szCs w:val="24"/>
          <w:lang w:bidi="ta-IN"/>
        </w:rPr>
        <w:t xml:space="preserve"> their sociology economic status </w:t>
      </w:r>
      <w:r w:rsidR="00E554E0" w:rsidRPr="00377982">
        <w:rPr>
          <w:rFonts w:ascii="Times New Roman" w:hAnsi="Times New Roman" w:cs="Times New Roman"/>
          <w:bCs/>
          <w:sz w:val="24"/>
          <w:szCs w:val="24"/>
          <w:lang w:bidi="ta-IN"/>
        </w:rPr>
        <w:t xml:space="preserve">is a tough task . However , </w:t>
      </w:r>
      <w:r w:rsidR="0043618E" w:rsidRPr="00377982">
        <w:rPr>
          <w:rFonts w:ascii="Times New Roman" w:hAnsi="Times New Roman" w:cs="Times New Roman"/>
          <w:bCs/>
          <w:sz w:val="24"/>
          <w:szCs w:val="24"/>
          <w:lang w:bidi="ta-IN"/>
        </w:rPr>
        <w:t>Government take steps t</w:t>
      </w:r>
      <w:r w:rsidR="00141CDE" w:rsidRPr="00377982">
        <w:rPr>
          <w:rFonts w:ascii="Times New Roman" w:hAnsi="Times New Roman" w:cs="Times New Roman"/>
          <w:bCs/>
          <w:sz w:val="24"/>
          <w:szCs w:val="24"/>
        </w:rPr>
        <w:t xml:space="preserve">o </w:t>
      </w:r>
      <w:r w:rsidR="00A85B07" w:rsidRPr="00377982">
        <w:rPr>
          <w:rFonts w:ascii="Times New Roman" w:hAnsi="Times New Roman" w:cs="Times New Roman"/>
          <w:bCs/>
          <w:sz w:val="24"/>
          <w:szCs w:val="24"/>
        </w:rPr>
        <w:t>achieve</w:t>
      </w:r>
      <w:r w:rsidR="00141CDE" w:rsidRPr="00377982">
        <w:rPr>
          <w:rFonts w:ascii="Times New Roman" w:hAnsi="Times New Roman" w:cs="Times New Roman"/>
          <w:bCs/>
          <w:sz w:val="24"/>
          <w:szCs w:val="24"/>
        </w:rPr>
        <w:t xml:space="preserve"> success </w:t>
      </w:r>
      <w:r w:rsidR="0043618E" w:rsidRPr="00377982">
        <w:rPr>
          <w:rFonts w:ascii="Times New Roman" w:hAnsi="Times New Roman" w:cs="Times New Roman"/>
          <w:bCs/>
          <w:sz w:val="24"/>
          <w:szCs w:val="24"/>
          <w:lang w:bidi="ta-IN"/>
        </w:rPr>
        <w:t xml:space="preserve">via </w:t>
      </w:r>
      <w:r w:rsidR="00141CDE" w:rsidRPr="00377982">
        <w:rPr>
          <w:rFonts w:ascii="Times New Roman" w:hAnsi="Times New Roman" w:cs="Times New Roman"/>
          <w:bCs/>
          <w:sz w:val="24"/>
          <w:szCs w:val="24"/>
        </w:rPr>
        <w:t>tribal development programmes</w:t>
      </w:r>
      <w:r w:rsidR="00352A96" w:rsidRPr="00377982">
        <w:rPr>
          <w:rFonts w:ascii="Times New Roman" w:hAnsi="Times New Roman" w:cs="Times New Roman"/>
          <w:bCs/>
          <w:sz w:val="24"/>
          <w:szCs w:val="24"/>
          <w:lang w:bidi="ta-IN"/>
        </w:rPr>
        <w:t xml:space="preserve">.But schemes </w:t>
      </w:r>
      <w:r w:rsidR="00792351" w:rsidRPr="00377982">
        <w:rPr>
          <w:rFonts w:ascii="Times New Roman" w:hAnsi="Times New Roman" w:cs="Times New Roman"/>
          <w:bCs/>
          <w:sz w:val="24"/>
          <w:szCs w:val="24"/>
          <w:lang w:bidi="ta-IN"/>
        </w:rPr>
        <w:t xml:space="preserve">will not developer their status, and economical level. </w:t>
      </w:r>
      <w:r w:rsidR="006529F0" w:rsidRPr="00377982">
        <w:rPr>
          <w:rFonts w:ascii="Times New Roman" w:hAnsi="Times New Roman" w:cs="Times New Roman"/>
          <w:bCs/>
          <w:sz w:val="24"/>
          <w:szCs w:val="24"/>
          <w:lang w:bidi="ta-IN"/>
        </w:rPr>
        <w:t xml:space="preserve">This, they should get literacy and improve their economy is the only </w:t>
      </w:r>
      <w:r w:rsidR="00450BA2" w:rsidRPr="00377982">
        <w:rPr>
          <w:rFonts w:ascii="Times New Roman" w:hAnsi="Times New Roman" w:cs="Times New Roman"/>
          <w:bCs/>
          <w:sz w:val="24"/>
          <w:szCs w:val="24"/>
          <w:lang w:bidi="ta-IN"/>
        </w:rPr>
        <w:t xml:space="preserve">solution for the tribals from sithi hills. </w:t>
      </w:r>
    </w:p>
    <w:p w:rsidR="002101A9" w:rsidRPr="00377982" w:rsidRDefault="0004473A" w:rsidP="00377982">
      <w:pPr>
        <w:spacing w:after="0" w:line="480" w:lineRule="auto"/>
        <w:jc w:val="both"/>
        <w:rPr>
          <w:rFonts w:ascii="Times New Roman" w:hAnsi="Times New Roman" w:cs="Times New Roman"/>
          <w:b/>
          <w:sz w:val="24"/>
          <w:szCs w:val="24"/>
          <w:lang w:bidi="ta-IN"/>
        </w:rPr>
      </w:pPr>
      <w:r>
        <w:rPr>
          <w:rFonts w:ascii="Times New Roman" w:hAnsi="Times New Roman" w:cs="Times New Roman"/>
          <w:b/>
          <w:sz w:val="24"/>
          <w:szCs w:val="24"/>
          <w:lang w:bidi="ta-IN"/>
        </w:rPr>
        <w:t xml:space="preserve">Notes and </w:t>
      </w:r>
      <w:r w:rsidR="002101A9" w:rsidRPr="00377982">
        <w:rPr>
          <w:rFonts w:ascii="Times New Roman" w:hAnsi="Times New Roman" w:cs="Times New Roman"/>
          <w:b/>
          <w:sz w:val="24"/>
          <w:szCs w:val="24"/>
          <w:lang w:bidi="ta-IN"/>
        </w:rPr>
        <w:t>References</w:t>
      </w:r>
    </w:p>
    <w:p w:rsidR="00A94C37" w:rsidRPr="00377982" w:rsidRDefault="00A94C37" w:rsidP="00377982">
      <w:pPr>
        <w:spacing w:after="0" w:line="480" w:lineRule="auto"/>
        <w:jc w:val="both"/>
        <w:rPr>
          <w:rFonts w:ascii="Times New Roman" w:hAnsi="Times New Roman" w:cs="Times New Roman"/>
          <w:bCs/>
          <w:sz w:val="24"/>
          <w:szCs w:val="24"/>
        </w:rPr>
      </w:pPr>
      <w:r w:rsidRPr="00377982">
        <w:rPr>
          <w:rFonts w:ascii="Times New Roman" w:hAnsi="Times New Roman" w:cs="Times New Roman"/>
          <w:bCs/>
          <w:sz w:val="24"/>
          <w:szCs w:val="24"/>
        </w:rPr>
        <w:t>1. A.Ramaswamy  Madras District Gazetter Salem District  Government of Madras , 1967</w:t>
      </w:r>
    </w:p>
    <w:p w:rsidR="00A94C37" w:rsidRPr="00377982" w:rsidRDefault="00A94C37" w:rsidP="00377982">
      <w:pPr>
        <w:spacing w:after="0" w:line="480" w:lineRule="auto"/>
        <w:jc w:val="both"/>
        <w:rPr>
          <w:rFonts w:ascii="Times New Roman" w:hAnsi="Times New Roman" w:cs="Times New Roman"/>
          <w:bCs/>
          <w:sz w:val="24"/>
          <w:szCs w:val="24"/>
        </w:rPr>
      </w:pPr>
      <w:r w:rsidRPr="00377982">
        <w:rPr>
          <w:rFonts w:ascii="Times New Roman" w:hAnsi="Times New Roman" w:cs="Times New Roman"/>
          <w:bCs/>
          <w:sz w:val="24"/>
          <w:szCs w:val="24"/>
        </w:rPr>
        <w:t>2.G.P Reddy “ Socialisation for Modernisation in the Tribals”  Social Change Vol-18</w:t>
      </w:r>
    </w:p>
    <w:p w:rsidR="00A94C37" w:rsidRPr="00377982" w:rsidRDefault="00A94C37" w:rsidP="00377982">
      <w:pPr>
        <w:spacing w:after="0" w:line="480" w:lineRule="auto"/>
        <w:jc w:val="both"/>
        <w:rPr>
          <w:rFonts w:ascii="Times New Roman" w:hAnsi="Times New Roman" w:cs="Times New Roman"/>
          <w:bCs/>
          <w:sz w:val="24"/>
          <w:szCs w:val="24"/>
        </w:rPr>
      </w:pPr>
      <w:r w:rsidRPr="00377982">
        <w:rPr>
          <w:rFonts w:ascii="Times New Roman" w:hAnsi="Times New Roman" w:cs="Times New Roman"/>
          <w:bCs/>
          <w:sz w:val="24"/>
          <w:szCs w:val="24"/>
        </w:rPr>
        <w:t>3.Pantmadan mohan, Forestry for Economic Development . Dehradun 1989</w:t>
      </w:r>
    </w:p>
    <w:p w:rsidR="00A94C37" w:rsidRPr="00377982" w:rsidRDefault="00A94C37" w:rsidP="00377982">
      <w:pPr>
        <w:spacing w:after="0" w:line="480" w:lineRule="auto"/>
        <w:jc w:val="both"/>
        <w:rPr>
          <w:rFonts w:ascii="Times New Roman" w:hAnsi="Times New Roman" w:cs="Times New Roman"/>
          <w:bCs/>
          <w:sz w:val="24"/>
          <w:szCs w:val="24"/>
        </w:rPr>
      </w:pPr>
      <w:r w:rsidRPr="00377982">
        <w:rPr>
          <w:rFonts w:ascii="Times New Roman" w:hAnsi="Times New Roman" w:cs="Times New Roman"/>
          <w:bCs/>
          <w:sz w:val="24"/>
          <w:szCs w:val="24"/>
        </w:rPr>
        <w:t>4.Edgar Thrustan, Caste and Tribes of South India, Vol-4  New Delhi, 1909</w:t>
      </w:r>
    </w:p>
    <w:p w:rsidR="00A94C37" w:rsidRPr="00377982" w:rsidRDefault="00A94C37" w:rsidP="00377982">
      <w:pPr>
        <w:spacing w:after="0" w:line="480" w:lineRule="auto"/>
        <w:jc w:val="both"/>
        <w:rPr>
          <w:rFonts w:ascii="Times New Roman" w:hAnsi="Times New Roman" w:cs="Times New Roman"/>
          <w:bCs/>
          <w:sz w:val="24"/>
          <w:szCs w:val="24"/>
        </w:rPr>
      </w:pPr>
      <w:r w:rsidRPr="00377982">
        <w:rPr>
          <w:rFonts w:ascii="Times New Roman" w:hAnsi="Times New Roman" w:cs="Times New Roman"/>
          <w:bCs/>
          <w:sz w:val="24"/>
          <w:szCs w:val="24"/>
        </w:rPr>
        <w:t xml:space="preserve">5. Vidyarthe.L.I  Rise of Anthropology in india , Delhi, 1978 </w:t>
      </w:r>
    </w:p>
    <w:p w:rsidR="00A94C37" w:rsidRPr="00377982" w:rsidRDefault="0004473A" w:rsidP="00377982">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6.</w:t>
      </w:r>
      <w:r w:rsidR="00A94C37" w:rsidRPr="00377982">
        <w:rPr>
          <w:rFonts w:ascii="Times New Roman" w:hAnsi="Times New Roman" w:cs="Times New Roman"/>
          <w:bCs/>
          <w:sz w:val="24"/>
          <w:szCs w:val="24"/>
        </w:rPr>
        <w:t>C.Nallathabi</w:t>
      </w:r>
      <w:r>
        <w:rPr>
          <w:rFonts w:ascii="Times New Roman" w:hAnsi="Times New Roman" w:cs="Times New Roman"/>
          <w:bCs/>
          <w:sz w:val="24"/>
          <w:szCs w:val="24"/>
        </w:rPr>
        <w:t xml:space="preserve"> </w:t>
      </w:r>
      <w:r w:rsidR="00A94C37" w:rsidRPr="00377982">
        <w:rPr>
          <w:rFonts w:ascii="Times New Roman" w:hAnsi="Times New Roman" w:cs="Times New Roman"/>
          <w:bCs/>
          <w:sz w:val="24"/>
          <w:szCs w:val="24"/>
        </w:rPr>
        <w:t>ThamizhagaPazhankudiVazhakkatriyalKalvarayanMalaiPazhankudiMakkal , Chennai 2011</w:t>
      </w:r>
    </w:p>
    <w:p w:rsidR="006F23DA" w:rsidRPr="00377982" w:rsidRDefault="006F23DA" w:rsidP="00377982">
      <w:pPr>
        <w:spacing w:after="0" w:line="480" w:lineRule="auto"/>
        <w:jc w:val="both"/>
        <w:rPr>
          <w:rFonts w:ascii="Times New Roman" w:hAnsi="Times New Roman" w:cs="Times New Roman"/>
          <w:bCs/>
          <w:sz w:val="24"/>
          <w:szCs w:val="24"/>
          <w:lang w:val="en-IN"/>
        </w:rPr>
      </w:pPr>
      <w:r w:rsidRPr="00377982">
        <w:rPr>
          <w:rFonts w:ascii="Times New Roman" w:hAnsi="Times New Roman" w:cs="Times New Roman"/>
          <w:bCs/>
          <w:sz w:val="24"/>
          <w:szCs w:val="24"/>
          <w:lang w:bidi="ta-IN"/>
        </w:rPr>
        <w:t>7. District human development profile, Dharmapuri district, 2017, Planning Commission of India.</w:t>
      </w:r>
    </w:p>
    <w:sectPr w:rsidR="006F23DA" w:rsidRPr="00377982" w:rsidSect="0066099E">
      <w:headerReference w:type="even" r:id="rId7"/>
      <w:headerReference w:type="default" r:id="rId8"/>
      <w:footerReference w:type="default" r:id="rId9"/>
      <w:pgSz w:w="11909" w:h="16834" w:code="9"/>
      <w:pgMar w:top="1728" w:right="1728" w:bottom="1728" w:left="2160" w:header="720" w:footer="720" w:gutter="0"/>
      <w:pgNumType w:start="43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55E3" w:rsidRDefault="008555E3" w:rsidP="00DE160C">
      <w:pPr>
        <w:spacing w:after="0" w:line="240" w:lineRule="auto"/>
      </w:pPr>
      <w:r>
        <w:separator/>
      </w:r>
    </w:p>
  </w:endnote>
  <w:endnote w:type="continuationSeparator" w:id="1">
    <w:p w:rsidR="008555E3" w:rsidRDefault="008555E3" w:rsidP="00DE16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99E" w:rsidRPr="00D81B4C" w:rsidRDefault="0066099E" w:rsidP="0066099E">
    <w:pPr>
      <w:pStyle w:val="Footer"/>
      <w:rPr>
        <w:rFonts w:ascii="Gulim" w:eastAsia="Gulim" w:hAnsi="Gulim"/>
        <w:sz w:val="16"/>
        <w:szCs w:val="16"/>
      </w:rPr>
    </w:pPr>
    <w:r w:rsidRPr="0050719B">
      <w:rPr>
        <w:rFonts w:ascii="Gulim" w:eastAsia="Gulim" w:hAnsi="Gulim"/>
        <w:color w:val="7F7F7F"/>
        <w:spacing w:val="60"/>
        <w:sz w:val="16"/>
        <w:szCs w:val="16"/>
        <w:lang w:eastAsia="ko-KR"/>
      </w:rPr>
      <w:t>Page</w:t>
    </w:r>
    <w:r w:rsidRPr="0050719B">
      <w:rPr>
        <w:rFonts w:ascii="Gulim" w:eastAsia="Gulim" w:hAnsi="Gulim"/>
        <w:sz w:val="16"/>
        <w:szCs w:val="16"/>
        <w:lang w:eastAsia="ko-KR"/>
      </w:rPr>
      <w:t xml:space="preserve"> | </w:t>
    </w:r>
    <w:r w:rsidRPr="00BD7A52">
      <w:rPr>
        <w:rFonts w:ascii="Gulim" w:eastAsia="Gulim" w:hAnsi="Gulim"/>
        <w:sz w:val="16"/>
        <w:szCs w:val="16"/>
        <w:lang w:eastAsia="ko-KR"/>
      </w:rPr>
      <w:fldChar w:fldCharType="begin"/>
    </w:r>
    <w:r w:rsidRPr="0050719B">
      <w:rPr>
        <w:rFonts w:ascii="Gulim" w:eastAsia="Gulim" w:hAnsi="Gulim"/>
        <w:sz w:val="16"/>
        <w:szCs w:val="16"/>
        <w:lang w:eastAsia="ko-KR"/>
      </w:rPr>
      <w:instrText xml:space="preserve"> PAGE   \* MERGEFORMAT </w:instrText>
    </w:r>
    <w:r w:rsidRPr="00BD7A52">
      <w:rPr>
        <w:rFonts w:ascii="Gulim" w:eastAsia="Gulim" w:hAnsi="Gulim"/>
        <w:sz w:val="16"/>
        <w:szCs w:val="16"/>
        <w:lang w:eastAsia="ko-KR"/>
      </w:rPr>
      <w:fldChar w:fldCharType="separate"/>
    </w:r>
    <w:r w:rsidR="00373EB8" w:rsidRPr="00373EB8">
      <w:rPr>
        <w:rFonts w:ascii="Gulim" w:eastAsia="Gulim" w:hAnsi="Gulim"/>
        <w:b/>
        <w:bCs/>
        <w:noProof/>
        <w:sz w:val="16"/>
        <w:szCs w:val="16"/>
        <w:lang w:eastAsia="ko-KR"/>
      </w:rPr>
      <w:t>439</w:t>
    </w:r>
    <w:r w:rsidRPr="0050719B">
      <w:rPr>
        <w:rFonts w:ascii="Gulim" w:eastAsia="Gulim" w:hAnsi="Gulim"/>
        <w:b/>
        <w:bCs/>
        <w:noProof/>
        <w:sz w:val="16"/>
        <w:szCs w:val="16"/>
        <w:lang w:eastAsia="ko-KR"/>
      </w:rPr>
      <w:fldChar w:fldCharType="end"/>
    </w:r>
    <w:r>
      <w:rPr>
        <w:rFonts w:ascii="Gulim" w:eastAsia="Gulim" w:hAnsi="Gulim" w:hint="eastAsia"/>
        <w:sz w:val="16"/>
        <w:szCs w:val="16"/>
        <w:lang w:eastAsia="ko-KR"/>
      </w:rPr>
      <w:tab/>
    </w:r>
    <w:r>
      <w:rPr>
        <w:rFonts w:ascii="Gulim" w:eastAsia="Gulim" w:hAnsi="Gulim" w:hint="eastAsia"/>
        <w:sz w:val="16"/>
        <w:szCs w:val="16"/>
        <w:lang w:eastAsia="ko-KR"/>
      </w:rPr>
      <w:tab/>
    </w:r>
    <w:r>
      <w:rPr>
        <w:rFonts w:ascii="Gulim" w:eastAsia="Gulim" w:hAnsi="Gulim" w:hint="eastAsia"/>
        <w:sz w:val="16"/>
        <w:szCs w:val="16"/>
        <w:lang w:eastAsia="ko-KR"/>
      </w:rPr>
      <w:tab/>
    </w:r>
    <w:r>
      <w:rPr>
        <w:rFonts w:ascii="Gulim" w:eastAsia="Gulim" w:hAnsi="Gulim" w:hint="eastAsia"/>
        <w:sz w:val="16"/>
        <w:szCs w:val="16"/>
        <w:lang w:eastAsia="ko-KR"/>
      </w:rPr>
      <w:tab/>
    </w:r>
    <w:r>
      <w:rPr>
        <w:rFonts w:ascii="Gulim" w:eastAsia="Gulim" w:hAnsi="Gulim" w:hint="eastAsia"/>
        <w:sz w:val="16"/>
        <w:szCs w:val="16"/>
        <w:lang w:eastAsia="ko-KR"/>
      </w:rPr>
      <w:tab/>
    </w:r>
    <w:r>
      <w:rPr>
        <w:rFonts w:ascii="Gulim" w:eastAsia="Gulim" w:hAnsi="Gulim" w:hint="eastAsia"/>
        <w:sz w:val="16"/>
        <w:szCs w:val="16"/>
        <w:lang w:eastAsia="ko-KR"/>
      </w:rPr>
      <w:tab/>
    </w:r>
    <w:r>
      <w:rPr>
        <w:rFonts w:ascii="Gulim" w:eastAsia="Gulim" w:hAnsi="Gulim" w:hint="eastAsia"/>
        <w:sz w:val="16"/>
        <w:szCs w:val="16"/>
        <w:lang w:eastAsia="ko-KR"/>
      </w:rPr>
      <w:tab/>
    </w:r>
    <w:r w:rsidRPr="00D81B4C">
      <w:rPr>
        <w:rFonts w:ascii="Gulim" w:eastAsia="Gulim" w:hAnsi="Gulim" w:hint="eastAsia"/>
        <w:sz w:val="16"/>
        <w:szCs w:val="16"/>
      </w:rPr>
      <w:t xml:space="preserve">Copyright ⓒ </w:t>
    </w:r>
    <w:r>
      <w:rPr>
        <w:rFonts w:ascii="Gulim" w:eastAsia="Gulim" w:hAnsi="Gulim"/>
        <w:sz w:val="16"/>
        <w:szCs w:val="16"/>
      </w:rPr>
      <w:t>2019Authors</w:t>
    </w:r>
  </w:p>
  <w:p w:rsidR="0066099E" w:rsidRDefault="0066099E" w:rsidP="0066099E">
    <w:pPr>
      <w:pStyle w:val="Footer"/>
    </w:pPr>
  </w:p>
  <w:p w:rsidR="0066099E" w:rsidRDefault="006609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55E3" w:rsidRDefault="008555E3" w:rsidP="00DE160C">
      <w:pPr>
        <w:spacing w:after="0" w:line="240" w:lineRule="auto"/>
      </w:pPr>
      <w:r>
        <w:separator/>
      </w:r>
    </w:p>
  </w:footnote>
  <w:footnote w:type="continuationSeparator" w:id="1">
    <w:p w:rsidR="008555E3" w:rsidRDefault="008555E3" w:rsidP="00DE16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60C" w:rsidRDefault="004E3656" w:rsidP="00E94E5C">
    <w:pPr>
      <w:pStyle w:val="Header"/>
      <w:framePr w:wrap="around" w:vAnchor="text" w:hAnchor="margin" w:xAlign="right" w:y="1"/>
      <w:rPr>
        <w:rStyle w:val="PageNumber"/>
      </w:rPr>
    </w:pPr>
    <w:r>
      <w:rPr>
        <w:rStyle w:val="PageNumber"/>
      </w:rPr>
      <w:fldChar w:fldCharType="begin"/>
    </w:r>
    <w:r w:rsidR="00DE160C">
      <w:rPr>
        <w:rStyle w:val="PageNumber"/>
      </w:rPr>
      <w:instrText xml:space="preserve">PAGE  </w:instrText>
    </w:r>
    <w:r>
      <w:rPr>
        <w:rStyle w:val="PageNumber"/>
      </w:rPr>
      <w:fldChar w:fldCharType="end"/>
    </w:r>
  </w:p>
  <w:p w:rsidR="00DE160C" w:rsidRDefault="00DE160C" w:rsidP="00DE160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99E" w:rsidRPr="0066099E" w:rsidRDefault="0066099E" w:rsidP="0066099E">
    <w:pPr>
      <w:tabs>
        <w:tab w:val="center" w:pos="4252"/>
        <w:tab w:val="right" w:pos="8504"/>
      </w:tabs>
      <w:snapToGrid w:val="0"/>
      <w:spacing w:after="0" w:line="240" w:lineRule="auto"/>
      <w:rPr>
        <w:rFonts w:ascii="Times New Roman" w:eastAsia="Gulim" w:hAnsi="Times New Roman" w:cs="Times New Roman"/>
        <w:b/>
        <w:i/>
        <w:sz w:val="28"/>
        <w:szCs w:val="16"/>
      </w:rPr>
    </w:pPr>
    <w:r w:rsidRPr="0066099E">
      <w:rPr>
        <w:rFonts w:ascii="Times New Roman" w:eastAsia="Gulim" w:hAnsi="Times New Roman" w:cs="Times New Roman"/>
        <w:b/>
        <w:i/>
        <w:sz w:val="28"/>
        <w:szCs w:val="16"/>
      </w:rPr>
      <w:t>History Research Journal</w:t>
    </w:r>
  </w:p>
  <w:p w:rsidR="0066099E" w:rsidRDefault="0066099E" w:rsidP="0066099E">
    <w:pPr>
      <w:tabs>
        <w:tab w:val="center" w:pos="4252"/>
        <w:tab w:val="right" w:pos="8504"/>
      </w:tabs>
      <w:snapToGrid w:val="0"/>
      <w:spacing w:after="0" w:line="240" w:lineRule="auto"/>
      <w:jc w:val="right"/>
      <w:rPr>
        <w:rFonts w:ascii="Times New Roman" w:eastAsia="Gulim" w:hAnsi="Times New Roman" w:cs="Times New Roman"/>
        <w:sz w:val="14"/>
        <w:szCs w:val="16"/>
      </w:rPr>
    </w:pPr>
  </w:p>
  <w:p w:rsidR="0066099E" w:rsidRPr="0066099E" w:rsidRDefault="0066099E" w:rsidP="0066099E">
    <w:pPr>
      <w:tabs>
        <w:tab w:val="center" w:pos="4252"/>
        <w:tab w:val="right" w:pos="8504"/>
      </w:tabs>
      <w:snapToGrid w:val="0"/>
      <w:spacing w:after="0" w:line="240" w:lineRule="auto"/>
      <w:jc w:val="right"/>
      <w:rPr>
        <w:rFonts w:ascii="Times New Roman" w:eastAsia="Gulim" w:hAnsi="Times New Roman" w:cs="Times New Roman"/>
        <w:sz w:val="14"/>
        <w:szCs w:val="16"/>
      </w:rPr>
    </w:pPr>
    <w:r w:rsidRPr="0066099E">
      <w:rPr>
        <w:rFonts w:ascii="Times New Roman" w:eastAsia="Gulim" w:hAnsi="Times New Roman" w:cs="Times New Roman"/>
        <w:sz w:val="14"/>
        <w:szCs w:val="16"/>
      </w:rPr>
      <w:t>ISSN:0976-5425</w:t>
    </w:r>
  </w:p>
  <w:p w:rsidR="0066099E" w:rsidRPr="0066099E" w:rsidRDefault="0066099E" w:rsidP="0066099E">
    <w:pPr>
      <w:tabs>
        <w:tab w:val="center" w:pos="4252"/>
        <w:tab w:val="right" w:pos="8504"/>
      </w:tabs>
      <w:snapToGrid w:val="0"/>
      <w:spacing w:after="0" w:line="240" w:lineRule="auto"/>
      <w:jc w:val="right"/>
      <w:rPr>
        <w:rFonts w:ascii="Times New Roman" w:eastAsia="Gulim" w:hAnsi="Times New Roman" w:cs="Times New Roman"/>
        <w:sz w:val="14"/>
        <w:szCs w:val="16"/>
      </w:rPr>
    </w:pPr>
    <w:r w:rsidRPr="0066099E">
      <w:rPr>
        <w:rFonts w:ascii="Times New Roman" w:eastAsia="Gulim" w:hAnsi="Times New Roman" w:cs="Times New Roman"/>
        <w:sz w:val="14"/>
        <w:szCs w:val="16"/>
      </w:rPr>
      <w:t>Vol-5-Issue-5-September-October-2019</w:t>
    </w:r>
  </w:p>
  <w:p w:rsidR="00DE160C" w:rsidRPr="0066099E" w:rsidRDefault="00DE160C" w:rsidP="00DE160C">
    <w:pPr>
      <w:pStyle w:val="Header"/>
      <w:ind w:right="360"/>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A36137"/>
    <w:multiLevelType w:val="hybridMultilevel"/>
    <w:tmpl w:val="AF7CD7AA"/>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304857"/>
    <w:multiLevelType w:val="hybridMultilevel"/>
    <w:tmpl w:val="7F741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efaultTabStop w:val="720"/>
  <w:characterSpacingControl w:val="doNotCompress"/>
  <w:footnotePr>
    <w:footnote w:id="0"/>
    <w:footnote w:id="1"/>
  </w:footnotePr>
  <w:endnotePr>
    <w:endnote w:id="0"/>
    <w:endnote w:id="1"/>
  </w:endnotePr>
  <w:compat/>
  <w:rsids>
    <w:rsidRoot w:val="004F1397"/>
    <w:rsid w:val="00000D49"/>
    <w:rsid w:val="00006722"/>
    <w:rsid w:val="00016CD9"/>
    <w:rsid w:val="00031E24"/>
    <w:rsid w:val="0004473A"/>
    <w:rsid w:val="000454B4"/>
    <w:rsid w:val="000656DD"/>
    <w:rsid w:val="00074700"/>
    <w:rsid w:val="0009175B"/>
    <w:rsid w:val="000931A9"/>
    <w:rsid w:val="0009391C"/>
    <w:rsid w:val="000941D7"/>
    <w:rsid w:val="000957E2"/>
    <w:rsid w:val="000A0B73"/>
    <w:rsid w:val="000A2D17"/>
    <w:rsid w:val="000A64CD"/>
    <w:rsid w:val="000B10D3"/>
    <w:rsid w:val="000B2E12"/>
    <w:rsid w:val="000B2EBA"/>
    <w:rsid w:val="000B6C79"/>
    <w:rsid w:val="000C0E64"/>
    <w:rsid w:val="000C20A2"/>
    <w:rsid w:val="000E3248"/>
    <w:rsid w:val="000E4E2A"/>
    <w:rsid w:val="000E66A8"/>
    <w:rsid w:val="000F4EAD"/>
    <w:rsid w:val="0010202F"/>
    <w:rsid w:val="00106628"/>
    <w:rsid w:val="00107589"/>
    <w:rsid w:val="0011384F"/>
    <w:rsid w:val="00122E4D"/>
    <w:rsid w:val="0012362C"/>
    <w:rsid w:val="00124C79"/>
    <w:rsid w:val="0013606F"/>
    <w:rsid w:val="00136581"/>
    <w:rsid w:val="00141CDE"/>
    <w:rsid w:val="00147509"/>
    <w:rsid w:val="00157E46"/>
    <w:rsid w:val="00161E03"/>
    <w:rsid w:val="00164355"/>
    <w:rsid w:val="00184F92"/>
    <w:rsid w:val="001860F1"/>
    <w:rsid w:val="00190750"/>
    <w:rsid w:val="00191B5B"/>
    <w:rsid w:val="001953D9"/>
    <w:rsid w:val="00196D4F"/>
    <w:rsid w:val="001A3D80"/>
    <w:rsid w:val="001A4793"/>
    <w:rsid w:val="001A70AB"/>
    <w:rsid w:val="001B78F1"/>
    <w:rsid w:val="001D2920"/>
    <w:rsid w:val="001E77DE"/>
    <w:rsid w:val="001E7F6A"/>
    <w:rsid w:val="001F2484"/>
    <w:rsid w:val="002101A9"/>
    <w:rsid w:val="00215F35"/>
    <w:rsid w:val="002178B5"/>
    <w:rsid w:val="00220425"/>
    <w:rsid w:val="00223C3C"/>
    <w:rsid w:val="00231207"/>
    <w:rsid w:val="00232F41"/>
    <w:rsid w:val="0023361A"/>
    <w:rsid w:val="00235B30"/>
    <w:rsid w:val="0024312F"/>
    <w:rsid w:val="00262F82"/>
    <w:rsid w:val="0026347E"/>
    <w:rsid w:val="0027197C"/>
    <w:rsid w:val="0027394A"/>
    <w:rsid w:val="00277165"/>
    <w:rsid w:val="0028231D"/>
    <w:rsid w:val="00284106"/>
    <w:rsid w:val="00287265"/>
    <w:rsid w:val="00290C6C"/>
    <w:rsid w:val="0029169D"/>
    <w:rsid w:val="002950E8"/>
    <w:rsid w:val="002A032C"/>
    <w:rsid w:val="002A1027"/>
    <w:rsid w:val="002A1BF1"/>
    <w:rsid w:val="002A5567"/>
    <w:rsid w:val="002B2AA5"/>
    <w:rsid w:val="002B2B4E"/>
    <w:rsid w:val="002B53E9"/>
    <w:rsid w:val="002B556F"/>
    <w:rsid w:val="002E2A50"/>
    <w:rsid w:val="002E2F21"/>
    <w:rsid w:val="00303102"/>
    <w:rsid w:val="0030358A"/>
    <w:rsid w:val="003113BF"/>
    <w:rsid w:val="003256AE"/>
    <w:rsid w:val="00340F06"/>
    <w:rsid w:val="00345CBF"/>
    <w:rsid w:val="00345E89"/>
    <w:rsid w:val="00351AC5"/>
    <w:rsid w:val="00352A96"/>
    <w:rsid w:val="00360B9E"/>
    <w:rsid w:val="00362344"/>
    <w:rsid w:val="00362C9A"/>
    <w:rsid w:val="00370783"/>
    <w:rsid w:val="00372A71"/>
    <w:rsid w:val="00373EB8"/>
    <w:rsid w:val="0037420E"/>
    <w:rsid w:val="00375079"/>
    <w:rsid w:val="00377982"/>
    <w:rsid w:val="00380EA5"/>
    <w:rsid w:val="003965E3"/>
    <w:rsid w:val="003A0F8F"/>
    <w:rsid w:val="003A315E"/>
    <w:rsid w:val="003C6B67"/>
    <w:rsid w:val="003C7E73"/>
    <w:rsid w:val="003D3D3E"/>
    <w:rsid w:val="003E4C68"/>
    <w:rsid w:val="003F7541"/>
    <w:rsid w:val="004020D2"/>
    <w:rsid w:val="004027C6"/>
    <w:rsid w:val="00415BA9"/>
    <w:rsid w:val="004170E0"/>
    <w:rsid w:val="0043618E"/>
    <w:rsid w:val="00447FD3"/>
    <w:rsid w:val="00450BA2"/>
    <w:rsid w:val="00453BDC"/>
    <w:rsid w:val="00454C84"/>
    <w:rsid w:val="004844D5"/>
    <w:rsid w:val="00484EA2"/>
    <w:rsid w:val="00490492"/>
    <w:rsid w:val="00491A25"/>
    <w:rsid w:val="0049272E"/>
    <w:rsid w:val="0049530C"/>
    <w:rsid w:val="00495923"/>
    <w:rsid w:val="004A52FE"/>
    <w:rsid w:val="004C06DA"/>
    <w:rsid w:val="004C7EFF"/>
    <w:rsid w:val="004D7C9F"/>
    <w:rsid w:val="004E3656"/>
    <w:rsid w:val="004E7714"/>
    <w:rsid w:val="004F1397"/>
    <w:rsid w:val="0050289A"/>
    <w:rsid w:val="005035CD"/>
    <w:rsid w:val="00506F9A"/>
    <w:rsid w:val="00507202"/>
    <w:rsid w:val="00512226"/>
    <w:rsid w:val="0051426E"/>
    <w:rsid w:val="00526108"/>
    <w:rsid w:val="00527F65"/>
    <w:rsid w:val="00535500"/>
    <w:rsid w:val="00535F26"/>
    <w:rsid w:val="00550607"/>
    <w:rsid w:val="00554F81"/>
    <w:rsid w:val="005568B3"/>
    <w:rsid w:val="00557BBC"/>
    <w:rsid w:val="005603B7"/>
    <w:rsid w:val="005632A6"/>
    <w:rsid w:val="00573853"/>
    <w:rsid w:val="00591633"/>
    <w:rsid w:val="00594C35"/>
    <w:rsid w:val="00597990"/>
    <w:rsid w:val="005A28D3"/>
    <w:rsid w:val="005A30D2"/>
    <w:rsid w:val="005A72BA"/>
    <w:rsid w:val="005B5D9E"/>
    <w:rsid w:val="005C1835"/>
    <w:rsid w:val="005C27C2"/>
    <w:rsid w:val="005C3A22"/>
    <w:rsid w:val="005C504A"/>
    <w:rsid w:val="005C7065"/>
    <w:rsid w:val="005D3D64"/>
    <w:rsid w:val="005D3F39"/>
    <w:rsid w:val="005D5E37"/>
    <w:rsid w:val="005F0AB1"/>
    <w:rsid w:val="00603CA8"/>
    <w:rsid w:val="00612626"/>
    <w:rsid w:val="00631DE3"/>
    <w:rsid w:val="006411BF"/>
    <w:rsid w:val="006529F0"/>
    <w:rsid w:val="00656831"/>
    <w:rsid w:val="0066099E"/>
    <w:rsid w:val="00661044"/>
    <w:rsid w:val="00664472"/>
    <w:rsid w:val="00670A0E"/>
    <w:rsid w:val="006732D0"/>
    <w:rsid w:val="006745CA"/>
    <w:rsid w:val="006866B5"/>
    <w:rsid w:val="006C47EA"/>
    <w:rsid w:val="006C720C"/>
    <w:rsid w:val="006D0F71"/>
    <w:rsid w:val="006F23DA"/>
    <w:rsid w:val="006F44BF"/>
    <w:rsid w:val="00703F69"/>
    <w:rsid w:val="00711F81"/>
    <w:rsid w:val="0071687A"/>
    <w:rsid w:val="00727FC1"/>
    <w:rsid w:val="00737C5E"/>
    <w:rsid w:val="00764DEE"/>
    <w:rsid w:val="007657CD"/>
    <w:rsid w:val="0076691E"/>
    <w:rsid w:val="00785A6C"/>
    <w:rsid w:val="007878F1"/>
    <w:rsid w:val="0079109C"/>
    <w:rsid w:val="00792351"/>
    <w:rsid w:val="0079522C"/>
    <w:rsid w:val="007A22D4"/>
    <w:rsid w:val="007C0019"/>
    <w:rsid w:val="007C1847"/>
    <w:rsid w:val="007C2EC6"/>
    <w:rsid w:val="007C2F03"/>
    <w:rsid w:val="007D0F7E"/>
    <w:rsid w:val="007D70AE"/>
    <w:rsid w:val="007E5D6B"/>
    <w:rsid w:val="007E7AC5"/>
    <w:rsid w:val="007E7F38"/>
    <w:rsid w:val="007F7715"/>
    <w:rsid w:val="00817EAC"/>
    <w:rsid w:val="00844223"/>
    <w:rsid w:val="00851422"/>
    <w:rsid w:val="008555E3"/>
    <w:rsid w:val="00855D7D"/>
    <w:rsid w:val="00857A43"/>
    <w:rsid w:val="00880FA4"/>
    <w:rsid w:val="00882591"/>
    <w:rsid w:val="008950C1"/>
    <w:rsid w:val="008A5E81"/>
    <w:rsid w:val="008B66F0"/>
    <w:rsid w:val="008B6BBB"/>
    <w:rsid w:val="008D0D76"/>
    <w:rsid w:val="008D2632"/>
    <w:rsid w:val="008E5A5B"/>
    <w:rsid w:val="008F0C40"/>
    <w:rsid w:val="008F10D6"/>
    <w:rsid w:val="00900CF9"/>
    <w:rsid w:val="00902399"/>
    <w:rsid w:val="009071E3"/>
    <w:rsid w:val="00907BB1"/>
    <w:rsid w:val="00914FF0"/>
    <w:rsid w:val="00924A3C"/>
    <w:rsid w:val="009427F4"/>
    <w:rsid w:val="00942949"/>
    <w:rsid w:val="009749F6"/>
    <w:rsid w:val="00977955"/>
    <w:rsid w:val="0098314D"/>
    <w:rsid w:val="0099454F"/>
    <w:rsid w:val="009E4D91"/>
    <w:rsid w:val="009E5519"/>
    <w:rsid w:val="00A018B1"/>
    <w:rsid w:val="00A07FA5"/>
    <w:rsid w:val="00A45B87"/>
    <w:rsid w:val="00A60FC7"/>
    <w:rsid w:val="00A81A84"/>
    <w:rsid w:val="00A85B07"/>
    <w:rsid w:val="00A85D49"/>
    <w:rsid w:val="00A92CE8"/>
    <w:rsid w:val="00A9335B"/>
    <w:rsid w:val="00A94C37"/>
    <w:rsid w:val="00AB1420"/>
    <w:rsid w:val="00AC127A"/>
    <w:rsid w:val="00AC3728"/>
    <w:rsid w:val="00AC3C1B"/>
    <w:rsid w:val="00AC5AE3"/>
    <w:rsid w:val="00AC6ED6"/>
    <w:rsid w:val="00AD011C"/>
    <w:rsid w:val="00AD07E6"/>
    <w:rsid w:val="00AD4C58"/>
    <w:rsid w:val="00AE4922"/>
    <w:rsid w:val="00B2560A"/>
    <w:rsid w:val="00B351E3"/>
    <w:rsid w:val="00B45DB2"/>
    <w:rsid w:val="00B60CF7"/>
    <w:rsid w:val="00B61824"/>
    <w:rsid w:val="00B6495E"/>
    <w:rsid w:val="00B71F1F"/>
    <w:rsid w:val="00B8116E"/>
    <w:rsid w:val="00B8776E"/>
    <w:rsid w:val="00BB31D6"/>
    <w:rsid w:val="00BB5636"/>
    <w:rsid w:val="00BC026E"/>
    <w:rsid w:val="00BD08E2"/>
    <w:rsid w:val="00BE17C1"/>
    <w:rsid w:val="00BE5BB7"/>
    <w:rsid w:val="00BE6F59"/>
    <w:rsid w:val="00BF073F"/>
    <w:rsid w:val="00BF0C68"/>
    <w:rsid w:val="00BF2574"/>
    <w:rsid w:val="00BF3AD4"/>
    <w:rsid w:val="00BF45F1"/>
    <w:rsid w:val="00C1609C"/>
    <w:rsid w:val="00C266F0"/>
    <w:rsid w:val="00C307CB"/>
    <w:rsid w:val="00C30C64"/>
    <w:rsid w:val="00C61B2B"/>
    <w:rsid w:val="00C708B4"/>
    <w:rsid w:val="00C70FC5"/>
    <w:rsid w:val="00C72E2E"/>
    <w:rsid w:val="00C83F01"/>
    <w:rsid w:val="00C85225"/>
    <w:rsid w:val="00C858C6"/>
    <w:rsid w:val="00C96E65"/>
    <w:rsid w:val="00CB29EA"/>
    <w:rsid w:val="00CD2B4D"/>
    <w:rsid w:val="00CD7366"/>
    <w:rsid w:val="00CE275D"/>
    <w:rsid w:val="00CF32D6"/>
    <w:rsid w:val="00CF3F64"/>
    <w:rsid w:val="00CF5327"/>
    <w:rsid w:val="00D00D46"/>
    <w:rsid w:val="00D030DA"/>
    <w:rsid w:val="00D038B2"/>
    <w:rsid w:val="00D1166B"/>
    <w:rsid w:val="00D120CF"/>
    <w:rsid w:val="00D12284"/>
    <w:rsid w:val="00D1231E"/>
    <w:rsid w:val="00D161A6"/>
    <w:rsid w:val="00D234A7"/>
    <w:rsid w:val="00D26142"/>
    <w:rsid w:val="00D26B52"/>
    <w:rsid w:val="00D30EFB"/>
    <w:rsid w:val="00D4266E"/>
    <w:rsid w:val="00D46A0D"/>
    <w:rsid w:val="00D47B0C"/>
    <w:rsid w:val="00D613F9"/>
    <w:rsid w:val="00D6771A"/>
    <w:rsid w:val="00D80409"/>
    <w:rsid w:val="00D82B92"/>
    <w:rsid w:val="00D90400"/>
    <w:rsid w:val="00D97680"/>
    <w:rsid w:val="00DA376C"/>
    <w:rsid w:val="00DA3D44"/>
    <w:rsid w:val="00DC5508"/>
    <w:rsid w:val="00DC6DE5"/>
    <w:rsid w:val="00DC7A1A"/>
    <w:rsid w:val="00DE160C"/>
    <w:rsid w:val="00DE516D"/>
    <w:rsid w:val="00DE7A19"/>
    <w:rsid w:val="00DF191C"/>
    <w:rsid w:val="00E0644D"/>
    <w:rsid w:val="00E10114"/>
    <w:rsid w:val="00E17BB4"/>
    <w:rsid w:val="00E2531D"/>
    <w:rsid w:val="00E43F6E"/>
    <w:rsid w:val="00E46B16"/>
    <w:rsid w:val="00E554E0"/>
    <w:rsid w:val="00E55ADF"/>
    <w:rsid w:val="00E66742"/>
    <w:rsid w:val="00E7125C"/>
    <w:rsid w:val="00E82781"/>
    <w:rsid w:val="00E82D0C"/>
    <w:rsid w:val="00E91945"/>
    <w:rsid w:val="00E94E5C"/>
    <w:rsid w:val="00EA09D6"/>
    <w:rsid w:val="00EA3BBF"/>
    <w:rsid w:val="00EA4F7E"/>
    <w:rsid w:val="00EC3BBD"/>
    <w:rsid w:val="00EC5279"/>
    <w:rsid w:val="00EC6636"/>
    <w:rsid w:val="00ED357D"/>
    <w:rsid w:val="00EE43CE"/>
    <w:rsid w:val="00EE4AA8"/>
    <w:rsid w:val="00EE764B"/>
    <w:rsid w:val="00EF46A1"/>
    <w:rsid w:val="00EF57C4"/>
    <w:rsid w:val="00F034B5"/>
    <w:rsid w:val="00F125AA"/>
    <w:rsid w:val="00F13E51"/>
    <w:rsid w:val="00F40A21"/>
    <w:rsid w:val="00F44F55"/>
    <w:rsid w:val="00F52CDA"/>
    <w:rsid w:val="00F67E41"/>
    <w:rsid w:val="00F725B0"/>
    <w:rsid w:val="00F76FF4"/>
    <w:rsid w:val="00F77768"/>
    <w:rsid w:val="00F821AD"/>
    <w:rsid w:val="00F85953"/>
    <w:rsid w:val="00F91556"/>
    <w:rsid w:val="00F93ECF"/>
    <w:rsid w:val="00FB164E"/>
    <w:rsid w:val="00FB5875"/>
    <w:rsid w:val="00FB6E72"/>
    <w:rsid w:val="00FD046B"/>
    <w:rsid w:val="00FE1E99"/>
    <w:rsid w:val="00FE73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6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397"/>
    <w:pPr>
      <w:ind w:left="720"/>
      <w:contextualSpacing/>
    </w:pPr>
  </w:style>
  <w:style w:type="paragraph" w:styleId="Header">
    <w:name w:val="header"/>
    <w:basedOn w:val="Normal"/>
    <w:link w:val="HeaderChar"/>
    <w:uiPriority w:val="99"/>
    <w:unhideWhenUsed/>
    <w:rsid w:val="00DE16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60C"/>
  </w:style>
  <w:style w:type="character" w:styleId="PageNumber">
    <w:name w:val="page number"/>
    <w:basedOn w:val="DefaultParagraphFont"/>
    <w:uiPriority w:val="99"/>
    <w:semiHidden/>
    <w:unhideWhenUsed/>
    <w:rsid w:val="00DE160C"/>
  </w:style>
  <w:style w:type="paragraph" w:styleId="Footer">
    <w:name w:val="footer"/>
    <w:basedOn w:val="Normal"/>
    <w:link w:val="FooterChar"/>
    <w:uiPriority w:val="99"/>
    <w:unhideWhenUsed/>
    <w:rsid w:val="00235B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B30"/>
  </w:style>
</w:styles>
</file>

<file path=word/webSettings.xml><?xml version="1.0" encoding="utf-8"?>
<w:webSettings xmlns:r="http://schemas.openxmlformats.org/officeDocument/2006/relationships" xmlns:w="http://schemas.openxmlformats.org/wordprocessingml/2006/main">
  <w:divs>
    <w:div w:id="39034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2015</Words>
  <Characters>11486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rachis</dc:creator>
  <cp:lastModifiedBy>naveen sharma</cp:lastModifiedBy>
  <cp:revision>11</cp:revision>
  <cp:lastPrinted>2014-10-17T06:28:00Z</cp:lastPrinted>
  <dcterms:created xsi:type="dcterms:W3CDTF">2019-10-04T12:21:00Z</dcterms:created>
  <dcterms:modified xsi:type="dcterms:W3CDTF">2019-10-10T11:20:00Z</dcterms:modified>
</cp:coreProperties>
</file>